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7AC" w:rsidRDefault="00FD4845" w:rsidP="00C72369">
      <w:pPr>
        <w:jc w:val="center"/>
        <w:rPr>
          <w:rFonts w:ascii="Arial" w:hAnsi="Arial" w:cs="Arial"/>
          <w:b/>
          <w:caps/>
          <w:sz w:val="36"/>
          <w:szCs w:val="36"/>
          <w:u w:val="single"/>
        </w:rPr>
      </w:pPr>
      <w:r>
        <w:rPr>
          <w:rFonts w:ascii="Arial" w:hAnsi="Arial" w:cs="Arial"/>
          <w:b/>
          <w:caps/>
          <w:sz w:val="36"/>
          <w:szCs w:val="36"/>
        </w:rPr>
        <w:t>C12-</w:t>
      </w:r>
      <w:r w:rsidR="00B927AA" w:rsidRPr="00B927AA">
        <w:rPr>
          <w:rFonts w:ascii="Arial" w:hAnsi="Arial" w:cs="Arial"/>
          <w:b/>
          <w:caps/>
          <w:sz w:val="36"/>
          <w:szCs w:val="36"/>
        </w:rPr>
        <w:t xml:space="preserve">C09- </w:t>
      </w:r>
      <w:r w:rsidR="008679E9">
        <w:rPr>
          <w:rFonts w:ascii="Arial" w:hAnsi="Arial" w:cs="Arial"/>
          <w:b/>
          <w:caps/>
          <w:sz w:val="36"/>
          <w:szCs w:val="36"/>
          <w:u w:val="single"/>
        </w:rPr>
        <w:t>POSITIONNER ET GEO</w:t>
      </w:r>
      <w:r w:rsidR="005E57AC">
        <w:rPr>
          <w:rFonts w:ascii="Arial" w:hAnsi="Arial" w:cs="Arial"/>
          <w:b/>
          <w:caps/>
          <w:sz w:val="36"/>
          <w:szCs w:val="36"/>
          <w:u w:val="single"/>
        </w:rPr>
        <w:t>REFERENCER</w:t>
      </w:r>
    </w:p>
    <w:p w:rsidR="00C232C1" w:rsidRDefault="005E57AC" w:rsidP="002C4B74">
      <w:pPr>
        <w:jc w:val="center"/>
        <w:rPr>
          <w:rFonts w:ascii="Arial" w:hAnsi="Arial" w:cs="Arial"/>
          <w:b/>
          <w:caps/>
          <w:sz w:val="36"/>
          <w:szCs w:val="36"/>
          <w:u w:val="single"/>
        </w:rPr>
      </w:pPr>
      <w:r w:rsidRPr="005E57AC">
        <w:rPr>
          <w:rFonts w:ascii="Arial" w:hAnsi="Arial" w:cs="Arial"/>
          <w:b/>
          <w:caps/>
          <w:sz w:val="36"/>
          <w:szCs w:val="36"/>
          <w:u w:val="single"/>
        </w:rPr>
        <w:t>LES RESEAUX</w:t>
      </w:r>
      <w:r w:rsidR="00CC115E">
        <w:rPr>
          <w:rFonts w:ascii="Arial" w:hAnsi="Arial" w:cs="Arial"/>
          <w:b/>
          <w:caps/>
          <w:sz w:val="36"/>
          <w:szCs w:val="36"/>
          <w:u w:val="single"/>
        </w:rPr>
        <w:t xml:space="preserve"> </w:t>
      </w:r>
      <w:proofErr w:type="gramStart"/>
      <w:r w:rsidRPr="005E57AC">
        <w:rPr>
          <w:rFonts w:ascii="Arial" w:hAnsi="Arial" w:cs="Arial"/>
          <w:b/>
          <w:caps/>
          <w:sz w:val="36"/>
          <w:szCs w:val="36"/>
          <w:u w:val="single"/>
        </w:rPr>
        <w:t>ENTERRE</w:t>
      </w:r>
      <w:r w:rsidR="008679E9">
        <w:rPr>
          <w:rFonts w:ascii="Arial" w:hAnsi="Arial" w:cs="Arial"/>
          <w:b/>
          <w:caps/>
          <w:sz w:val="36"/>
          <w:szCs w:val="36"/>
          <w:u w:val="single"/>
        </w:rPr>
        <w:t>S</w:t>
      </w:r>
      <w:proofErr w:type="gramEnd"/>
    </w:p>
    <w:p w:rsidR="002C4B74" w:rsidRPr="00D57B9D" w:rsidRDefault="00CC115E" w:rsidP="00D57B9D">
      <w:pPr>
        <w:jc w:val="center"/>
        <w:rPr>
          <w:rFonts w:ascii="Arial" w:hAnsi="Arial" w:cs="Arial"/>
          <w:caps/>
          <w:sz w:val="36"/>
          <w:szCs w:val="36"/>
        </w:rPr>
      </w:pPr>
      <w:r w:rsidRPr="00DA5C47">
        <w:rPr>
          <w:rFonts w:ascii="Arial" w:hAnsi="Arial" w:cs="Arial"/>
          <w:b/>
          <w:caps/>
          <w:sz w:val="28"/>
          <w:szCs w:val="28"/>
          <w:highlight w:val="yellow"/>
        </w:rPr>
        <w:t xml:space="preserve">=&gt; </w:t>
      </w:r>
      <w:r w:rsidRPr="00DA5C47">
        <w:rPr>
          <w:rFonts w:ascii="Arial" w:hAnsi="Arial" w:cs="Arial"/>
          <w:b/>
          <w:sz w:val="28"/>
          <w:szCs w:val="28"/>
          <w:highlight w:val="yellow"/>
        </w:rPr>
        <w:t>Voir M. Reigner</w:t>
      </w:r>
      <w:bookmarkStart w:id="0" w:name="_Hlk190089851"/>
      <w:r w:rsidR="002C4B74" w:rsidRPr="002C4B74">
        <w:rPr>
          <w:rFonts w:ascii="Arial" w:hAnsi="Arial" w:cs="Arial"/>
          <w:b/>
          <w:caps/>
          <w:sz w:val="36"/>
          <w:szCs w:val="36"/>
        </w:rPr>
        <w:t xml:space="preserve"> </w:t>
      </w:r>
    </w:p>
    <w:tbl>
      <w:tblPr>
        <w:tblW w:w="1131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8"/>
        <w:gridCol w:w="2693"/>
        <w:gridCol w:w="1418"/>
        <w:gridCol w:w="3544"/>
        <w:gridCol w:w="2409"/>
      </w:tblGrid>
      <w:tr w:rsidR="002C4B74" w:rsidRPr="0048449A" w:rsidTr="00132DB5">
        <w:trPr>
          <w:trHeight w:val="276"/>
        </w:trPr>
        <w:tc>
          <w:tcPr>
            <w:tcW w:w="1248" w:type="dxa"/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bCs/>
                <w:sz w:val="16"/>
                <w:szCs w:val="16"/>
              </w:rPr>
              <w:t>POLE</w:t>
            </w:r>
          </w:p>
        </w:tc>
        <w:tc>
          <w:tcPr>
            <w:tcW w:w="2693" w:type="dxa"/>
            <w:tcBorders>
              <w:righ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bCs/>
                <w:sz w:val="16"/>
                <w:szCs w:val="16"/>
              </w:rPr>
              <w:t>ACTIVITES PROFESSIONNELLES</w:t>
            </w:r>
          </w:p>
        </w:tc>
        <w:tc>
          <w:tcPr>
            <w:tcW w:w="4962" w:type="dxa"/>
            <w:gridSpan w:val="2"/>
            <w:tcBorders>
              <w:lef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bCs/>
                <w:sz w:val="16"/>
                <w:szCs w:val="16"/>
              </w:rPr>
              <w:t>BLOCS DE COMPETENCES</w:t>
            </w:r>
          </w:p>
        </w:tc>
        <w:tc>
          <w:tcPr>
            <w:tcW w:w="2409" w:type="dxa"/>
            <w:tcBorders>
              <w:lef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UNITES CERTIFICATIVES </w:t>
            </w: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bCs/>
                <w:sz w:val="16"/>
                <w:szCs w:val="16"/>
              </w:rPr>
              <w:t>= EPREUVES</w:t>
            </w:r>
          </w:p>
        </w:tc>
      </w:tr>
      <w:tr w:rsidR="002C4B74" w:rsidRPr="0048449A" w:rsidTr="00132DB5">
        <w:trPr>
          <w:trHeight w:val="137"/>
        </w:trPr>
        <w:tc>
          <w:tcPr>
            <w:tcW w:w="1248" w:type="dxa"/>
            <w:vMerge w:val="restart"/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Pôle 1</w:t>
            </w:r>
            <w:r w:rsidRPr="0048449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 : </w:t>
            </w: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bCs/>
                <w:sz w:val="16"/>
                <w:szCs w:val="16"/>
              </w:rPr>
              <w:t>PREPARATION ET MISSION FONCIERE</w:t>
            </w: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righ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sz w:val="16"/>
                <w:szCs w:val="16"/>
              </w:rPr>
              <w:t>Activité 1.1 –</w:t>
            </w:r>
            <w:r w:rsidRPr="0048449A">
              <w:rPr>
                <w:rFonts w:ascii="Calibri" w:hAnsi="Calibri" w:cs="Calibri"/>
                <w:sz w:val="16"/>
                <w:szCs w:val="16"/>
              </w:rPr>
              <w:t>Préparation et organisation des interventions</w:t>
            </w:r>
          </w:p>
        </w:tc>
        <w:tc>
          <w:tcPr>
            <w:tcW w:w="1418" w:type="dxa"/>
            <w:vMerge w:val="restart"/>
            <w:tcBorders>
              <w:left w:val="single" w:sz="48" w:space="0" w:color="auto"/>
              <w:right w:val="single" w:sz="4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Bloc n°1</w:t>
            </w:r>
            <w:r w:rsidRPr="0048449A">
              <w:rPr>
                <w:rFonts w:ascii="Calibri" w:hAnsi="Calibri" w:cs="Calibri"/>
                <w:b/>
                <w:bCs/>
                <w:sz w:val="16"/>
                <w:szCs w:val="16"/>
              </w:rPr>
              <w:t> :</w:t>
            </w: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caps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bCs/>
                <w:caps/>
                <w:sz w:val="16"/>
                <w:szCs w:val="16"/>
              </w:rPr>
              <w:t>Préparation de son intervention et réalisation d’une mission foncière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sz w:val="16"/>
                <w:szCs w:val="16"/>
              </w:rPr>
              <w:t>C01-</w:t>
            </w:r>
            <w:r w:rsidRPr="0048449A">
              <w:rPr>
                <w:rFonts w:ascii="Calibri" w:hAnsi="Calibri" w:cs="Calibri"/>
                <w:sz w:val="16"/>
                <w:szCs w:val="16"/>
              </w:rPr>
              <w:t xml:space="preserve">Gérer les informations liées à son intervention </w:t>
            </w:r>
          </w:p>
        </w:tc>
        <w:tc>
          <w:tcPr>
            <w:tcW w:w="2409" w:type="dxa"/>
            <w:vMerge w:val="restart"/>
            <w:tcBorders>
              <w:lef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Unité 2</w:t>
            </w:r>
            <w:r w:rsidRPr="0048449A">
              <w:rPr>
                <w:rFonts w:ascii="Calibri" w:hAnsi="Calibri" w:cs="Calibri"/>
                <w:b/>
                <w:bCs/>
                <w:sz w:val="16"/>
                <w:szCs w:val="16"/>
              </w:rPr>
              <w:t> :</w:t>
            </w: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PREPARATION </w:t>
            </w: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ET </w:t>
            </w: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bCs/>
                <w:sz w:val="16"/>
                <w:szCs w:val="16"/>
              </w:rPr>
              <w:t>MISSION FONCIERE</w:t>
            </w: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449A">
              <w:rPr>
                <w:rFonts w:ascii="Calibri" w:hAnsi="Calibri" w:cs="Calibri"/>
                <w:sz w:val="16"/>
                <w:szCs w:val="16"/>
              </w:rPr>
              <w:t xml:space="preserve">CCF, ponctuel, écrit / </w:t>
            </w: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8449A">
              <w:rPr>
                <w:rFonts w:ascii="Calibri" w:hAnsi="Calibri" w:cs="Calibri"/>
                <w:sz w:val="16"/>
                <w:szCs w:val="16"/>
              </w:rPr>
              <w:t>Coef</w:t>
            </w:r>
            <w:proofErr w:type="spellEnd"/>
            <w:r w:rsidRPr="0048449A">
              <w:rPr>
                <w:rFonts w:ascii="Calibri" w:hAnsi="Calibri" w:cs="Calibri"/>
                <w:sz w:val="16"/>
                <w:szCs w:val="16"/>
              </w:rPr>
              <w:t xml:space="preserve"> 4 / 4h</w:t>
            </w: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2C4B74" w:rsidRPr="0048449A" w:rsidTr="00132DB5">
        <w:trPr>
          <w:trHeight w:val="138"/>
        </w:trPr>
        <w:tc>
          <w:tcPr>
            <w:tcW w:w="1248" w:type="dxa"/>
            <w:vMerge/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693" w:type="dxa"/>
            <w:vMerge w:val="restart"/>
            <w:tcBorders>
              <w:righ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sz w:val="16"/>
                <w:szCs w:val="16"/>
              </w:rPr>
              <w:t>Activité 1.2 –</w:t>
            </w:r>
            <w:r w:rsidRPr="0048449A">
              <w:rPr>
                <w:rFonts w:ascii="Calibri" w:hAnsi="Calibri" w:cs="Calibri"/>
                <w:sz w:val="16"/>
                <w:szCs w:val="16"/>
              </w:rPr>
              <w:t>Réalisation des prestations topographiques dans le cadre d’une mission foncière</w:t>
            </w:r>
          </w:p>
        </w:tc>
        <w:tc>
          <w:tcPr>
            <w:tcW w:w="1418" w:type="dxa"/>
            <w:vMerge/>
            <w:tcBorders>
              <w:left w:val="single" w:sz="48" w:space="0" w:color="auto"/>
              <w:right w:val="single" w:sz="4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sz w:val="16"/>
                <w:szCs w:val="16"/>
              </w:rPr>
              <w:t>C02-</w:t>
            </w:r>
            <w:r w:rsidRPr="0048449A">
              <w:rPr>
                <w:rFonts w:ascii="Calibri" w:hAnsi="Calibri" w:cs="Calibri"/>
                <w:sz w:val="16"/>
                <w:szCs w:val="16"/>
              </w:rPr>
              <w:t>Choisir le matériel</w:t>
            </w:r>
          </w:p>
        </w:tc>
        <w:tc>
          <w:tcPr>
            <w:tcW w:w="2409" w:type="dxa"/>
            <w:vMerge/>
            <w:tcBorders>
              <w:lef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4B74" w:rsidRPr="0048449A" w:rsidTr="00132DB5">
        <w:trPr>
          <w:trHeight w:val="232"/>
        </w:trPr>
        <w:tc>
          <w:tcPr>
            <w:tcW w:w="1248" w:type="dxa"/>
            <w:vMerge/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693" w:type="dxa"/>
            <w:vMerge/>
            <w:tcBorders>
              <w:righ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8" w:space="0" w:color="auto"/>
              <w:right w:val="single" w:sz="4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sz w:val="16"/>
                <w:szCs w:val="16"/>
              </w:rPr>
              <w:t>C03-</w:t>
            </w:r>
            <w:r w:rsidRPr="0048449A">
              <w:rPr>
                <w:rFonts w:ascii="Calibri" w:hAnsi="Calibri" w:cs="Calibri"/>
                <w:sz w:val="16"/>
                <w:szCs w:val="16"/>
              </w:rPr>
              <w:t>Intégrer les enjeux du développement durable</w:t>
            </w:r>
          </w:p>
        </w:tc>
        <w:tc>
          <w:tcPr>
            <w:tcW w:w="2409" w:type="dxa"/>
            <w:vMerge/>
            <w:tcBorders>
              <w:lef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4B74" w:rsidRPr="0048449A" w:rsidTr="00132DB5">
        <w:trPr>
          <w:trHeight w:val="53"/>
        </w:trPr>
        <w:tc>
          <w:tcPr>
            <w:tcW w:w="1248" w:type="dxa"/>
            <w:vMerge/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693" w:type="dxa"/>
            <w:vMerge/>
            <w:tcBorders>
              <w:righ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8" w:space="0" w:color="auto"/>
              <w:right w:val="single" w:sz="4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sz w:val="16"/>
                <w:szCs w:val="16"/>
              </w:rPr>
              <w:t>C04-</w:t>
            </w:r>
            <w:r w:rsidRPr="0048449A">
              <w:rPr>
                <w:rFonts w:ascii="Calibri" w:hAnsi="Calibri" w:cs="Calibri"/>
                <w:sz w:val="16"/>
                <w:szCs w:val="16"/>
              </w:rPr>
              <w:t xml:space="preserve">Participer à l’analyse foncière </w:t>
            </w:r>
          </w:p>
        </w:tc>
        <w:tc>
          <w:tcPr>
            <w:tcW w:w="2409" w:type="dxa"/>
            <w:vMerge/>
            <w:tcBorders>
              <w:lef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4B74" w:rsidRPr="0048449A" w:rsidTr="00132DB5">
        <w:trPr>
          <w:trHeight w:val="88"/>
        </w:trPr>
        <w:tc>
          <w:tcPr>
            <w:tcW w:w="1248" w:type="dxa"/>
            <w:vMerge/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sz w:val="16"/>
                <w:szCs w:val="16"/>
              </w:rPr>
              <w:t>C05-</w:t>
            </w:r>
            <w:r w:rsidRPr="0048449A">
              <w:rPr>
                <w:rFonts w:ascii="Calibri" w:hAnsi="Calibri" w:cs="Calibri"/>
                <w:sz w:val="16"/>
                <w:szCs w:val="16"/>
              </w:rPr>
              <w:t>Produire des documents fonciers</w:t>
            </w:r>
          </w:p>
        </w:tc>
        <w:tc>
          <w:tcPr>
            <w:tcW w:w="2409" w:type="dxa"/>
            <w:vMerge/>
            <w:tcBorders>
              <w:left w:val="single" w:sz="48" w:space="0" w:color="auto"/>
              <w:bottom w:val="single" w:sz="4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4B74" w:rsidRPr="0048449A" w:rsidTr="00132DB5">
        <w:trPr>
          <w:trHeight w:val="77"/>
        </w:trPr>
        <w:tc>
          <w:tcPr>
            <w:tcW w:w="1248" w:type="dxa"/>
            <w:vMerge w:val="restart"/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Pôle 2</w:t>
            </w:r>
            <w:r w:rsidRPr="0048449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 : </w:t>
            </w: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bCs/>
                <w:sz w:val="16"/>
                <w:szCs w:val="16"/>
              </w:rPr>
              <w:t>TOPOGRAPHIE</w:t>
            </w: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righ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sz w:val="16"/>
                <w:szCs w:val="16"/>
              </w:rPr>
              <w:t>Activité 2.1 –</w:t>
            </w:r>
            <w:r w:rsidRPr="0048449A">
              <w:rPr>
                <w:rFonts w:ascii="Calibri" w:hAnsi="Calibri" w:cs="Calibri"/>
                <w:sz w:val="16"/>
                <w:szCs w:val="16"/>
              </w:rPr>
              <w:t>Réalisation d’un levé topographique</w:t>
            </w:r>
          </w:p>
        </w:tc>
        <w:tc>
          <w:tcPr>
            <w:tcW w:w="1418" w:type="dxa"/>
            <w:vMerge w:val="restart"/>
            <w:tcBorders>
              <w:left w:val="single" w:sz="48" w:space="0" w:color="auto"/>
              <w:right w:val="single" w:sz="4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Bloc n°2</w:t>
            </w:r>
            <w:r w:rsidRPr="0048449A">
              <w:rPr>
                <w:rFonts w:ascii="Calibri" w:hAnsi="Calibri" w:cs="Calibri"/>
                <w:b/>
                <w:bCs/>
                <w:sz w:val="16"/>
                <w:szCs w:val="16"/>
              </w:rPr>
              <w:t> :</w:t>
            </w: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caps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bCs/>
                <w:caps/>
                <w:sz w:val="16"/>
                <w:szCs w:val="16"/>
              </w:rPr>
              <w:t>Réalisation d’une mission topographique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sz w:val="16"/>
                <w:szCs w:val="16"/>
              </w:rPr>
              <w:t>C06-</w:t>
            </w:r>
            <w:r w:rsidRPr="0048449A">
              <w:rPr>
                <w:rFonts w:ascii="Calibri" w:hAnsi="Calibri" w:cs="Calibri"/>
                <w:sz w:val="16"/>
                <w:szCs w:val="16"/>
              </w:rPr>
              <w:t xml:space="preserve">Sécuriser son intervention </w:t>
            </w:r>
          </w:p>
        </w:tc>
        <w:tc>
          <w:tcPr>
            <w:tcW w:w="2409" w:type="dxa"/>
            <w:vMerge w:val="restart"/>
            <w:tcBorders>
              <w:lef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Unité 31</w:t>
            </w:r>
            <w:r w:rsidRPr="0048449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 : </w:t>
            </w: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bCs/>
                <w:sz w:val="16"/>
                <w:szCs w:val="16"/>
              </w:rPr>
              <w:t>ACTIVITES TOPOGRAPHIQUE</w:t>
            </w: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ET </w:t>
            </w: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bCs/>
                <w:sz w:val="16"/>
                <w:szCs w:val="16"/>
              </w:rPr>
              <w:t>TRAITEMENT DE DONNEES</w:t>
            </w: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449A">
              <w:rPr>
                <w:rFonts w:ascii="Calibri" w:hAnsi="Calibri" w:cs="Calibri"/>
                <w:sz w:val="16"/>
                <w:szCs w:val="16"/>
              </w:rPr>
              <w:t xml:space="preserve">CCF, ponctuel, pratique et écrit / </w:t>
            </w:r>
            <w:proofErr w:type="spellStart"/>
            <w:r w:rsidRPr="0048449A">
              <w:rPr>
                <w:rFonts w:ascii="Calibri" w:hAnsi="Calibri" w:cs="Calibri"/>
                <w:sz w:val="16"/>
                <w:szCs w:val="16"/>
              </w:rPr>
              <w:t>Coef</w:t>
            </w:r>
            <w:proofErr w:type="spellEnd"/>
            <w:r w:rsidRPr="0048449A">
              <w:rPr>
                <w:rFonts w:ascii="Calibri" w:hAnsi="Calibri" w:cs="Calibri"/>
                <w:sz w:val="16"/>
                <w:szCs w:val="16"/>
              </w:rPr>
              <w:t xml:space="preserve"> 7 / 6h</w:t>
            </w:r>
          </w:p>
        </w:tc>
      </w:tr>
      <w:tr w:rsidR="002C4B74" w:rsidRPr="0048449A" w:rsidTr="00132DB5">
        <w:trPr>
          <w:trHeight w:val="129"/>
        </w:trPr>
        <w:tc>
          <w:tcPr>
            <w:tcW w:w="1248" w:type="dxa"/>
            <w:vMerge/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693" w:type="dxa"/>
            <w:tcBorders>
              <w:righ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sz w:val="16"/>
                <w:szCs w:val="16"/>
              </w:rPr>
              <w:t>Activité 2.2 –</w:t>
            </w:r>
            <w:r w:rsidRPr="0048449A">
              <w:rPr>
                <w:rFonts w:ascii="Calibri" w:hAnsi="Calibri" w:cs="Calibri"/>
                <w:sz w:val="16"/>
                <w:szCs w:val="16"/>
              </w:rPr>
              <w:t xml:space="preserve">Réalisation </w:t>
            </w: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48449A">
              <w:rPr>
                <w:rFonts w:ascii="Calibri" w:hAnsi="Calibri" w:cs="Calibri"/>
                <w:sz w:val="16"/>
                <w:szCs w:val="16"/>
              </w:rPr>
              <w:t>géo référencement</w:t>
            </w:r>
          </w:p>
        </w:tc>
        <w:tc>
          <w:tcPr>
            <w:tcW w:w="1418" w:type="dxa"/>
            <w:vMerge/>
            <w:tcBorders>
              <w:left w:val="single" w:sz="48" w:space="0" w:color="auto"/>
              <w:right w:val="single" w:sz="4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sz w:val="16"/>
                <w:szCs w:val="16"/>
              </w:rPr>
              <w:t>C07-</w:t>
            </w:r>
            <w:r w:rsidRPr="0048449A">
              <w:rPr>
                <w:rFonts w:ascii="Calibri" w:hAnsi="Calibri" w:cs="Calibri"/>
                <w:sz w:val="16"/>
                <w:szCs w:val="16"/>
              </w:rPr>
              <w:t>Réaliser un levé ou un récolement</w:t>
            </w:r>
          </w:p>
        </w:tc>
        <w:tc>
          <w:tcPr>
            <w:tcW w:w="2409" w:type="dxa"/>
            <w:vMerge/>
            <w:tcBorders>
              <w:lef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4B74" w:rsidRPr="0048449A" w:rsidTr="00132DB5">
        <w:trPr>
          <w:trHeight w:val="134"/>
        </w:trPr>
        <w:tc>
          <w:tcPr>
            <w:tcW w:w="1248" w:type="dxa"/>
            <w:vMerge/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693" w:type="dxa"/>
            <w:tcBorders>
              <w:righ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sz w:val="16"/>
                <w:szCs w:val="16"/>
              </w:rPr>
              <w:t>Activité 2.3 –</w:t>
            </w:r>
            <w:r w:rsidRPr="0048449A">
              <w:rPr>
                <w:rFonts w:ascii="Calibri" w:hAnsi="Calibri" w:cs="Calibri"/>
                <w:sz w:val="16"/>
                <w:szCs w:val="16"/>
              </w:rPr>
              <w:t>Réalisation d’une implantation</w:t>
            </w:r>
          </w:p>
        </w:tc>
        <w:tc>
          <w:tcPr>
            <w:tcW w:w="1418" w:type="dxa"/>
            <w:vMerge/>
            <w:tcBorders>
              <w:left w:val="single" w:sz="48" w:space="0" w:color="auto"/>
              <w:right w:val="single" w:sz="4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sz w:val="16"/>
                <w:szCs w:val="16"/>
              </w:rPr>
              <w:t>C08-</w:t>
            </w:r>
            <w:r w:rsidRPr="0048449A">
              <w:rPr>
                <w:rFonts w:ascii="Calibri" w:hAnsi="Calibri" w:cs="Calibri"/>
                <w:sz w:val="16"/>
                <w:szCs w:val="16"/>
              </w:rPr>
              <w:t>Réaliser une implantation</w:t>
            </w:r>
          </w:p>
        </w:tc>
        <w:tc>
          <w:tcPr>
            <w:tcW w:w="2409" w:type="dxa"/>
            <w:vMerge/>
            <w:tcBorders>
              <w:lef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4B74" w:rsidRPr="0048449A" w:rsidTr="002C4B74">
        <w:trPr>
          <w:trHeight w:val="129"/>
        </w:trPr>
        <w:tc>
          <w:tcPr>
            <w:tcW w:w="1248" w:type="dxa"/>
            <w:vMerge/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693" w:type="dxa"/>
            <w:tcBorders>
              <w:righ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sz w:val="16"/>
                <w:szCs w:val="16"/>
              </w:rPr>
              <w:t>Activité 2.4 –</w:t>
            </w:r>
            <w:r w:rsidRPr="0048449A">
              <w:rPr>
                <w:rFonts w:ascii="Calibri" w:hAnsi="Calibri" w:cs="Calibri"/>
                <w:sz w:val="16"/>
                <w:szCs w:val="16"/>
              </w:rPr>
              <w:t>Réalisation d’un récolement</w:t>
            </w:r>
          </w:p>
        </w:tc>
        <w:tc>
          <w:tcPr>
            <w:tcW w:w="1418" w:type="dxa"/>
            <w:vMerge/>
            <w:tcBorders>
              <w:left w:val="single" w:sz="48" w:space="0" w:color="auto"/>
              <w:right w:val="single" w:sz="4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8" w:space="0" w:color="auto"/>
            </w:tcBorders>
            <w:shd w:val="clear" w:color="auto" w:fill="A6A6A6" w:themeFill="background1" w:themeFillShade="A6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sz w:val="16"/>
                <w:szCs w:val="16"/>
              </w:rPr>
              <w:t>C09-</w:t>
            </w:r>
            <w:proofErr w:type="spellStart"/>
            <w:r w:rsidRPr="0048449A">
              <w:rPr>
                <w:rFonts w:ascii="Calibri" w:hAnsi="Calibri" w:cs="Calibri"/>
                <w:sz w:val="16"/>
                <w:szCs w:val="16"/>
              </w:rPr>
              <w:t>Géoréférencer</w:t>
            </w:r>
            <w:proofErr w:type="spellEnd"/>
          </w:p>
        </w:tc>
        <w:tc>
          <w:tcPr>
            <w:tcW w:w="2409" w:type="dxa"/>
            <w:vMerge/>
            <w:tcBorders>
              <w:lef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4B74" w:rsidRPr="0048449A" w:rsidTr="00132DB5">
        <w:trPr>
          <w:trHeight w:val="129"/>
        </w:trPr>
        <w:tc>
          <w:tcPr>
            <w:tcW w:w="1248" w:type="dxa"/>
            <w:vMerge/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693" w:type="dxa"/>
            <w:vMerge w:val="restart"/>
            <w:tcBorders>
              <w:righ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sz w:val="16"/>
                <w:szCs w:val="16"/>
              </w:rPr>
              <w:t>Activité 2.5 –</w:t>
            </w:r>
            <w:r w:rsidRPr="0048449A">
              <w:rPr>
                <w:rFonts w:ascii="Calibri" w:hAnsi="Calibri" w:cs="Calibri"/>
                <w:sz w:val="16"/>
                <w:szCs w:val="16"/>
              </w:rPr>
              <w:t>Traitement des données</w:t>
            </w:r>
          </w:p>
        </w:tc>
        <w:tc>
          <w:tcPr>
            <w:tcW w:w="1418" w:type="dxa"/>
            <w:vMerge/>
            <w:tcBorders>
              <w:left w:val="single" w:sz="48" w:space="0" w:color="auto"/>
              <w:right w:val="single" w:sz="4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8" w:space="0" w:color="auto"/>
            </w:tcBorders>
            <w:shd w:val="clear" w:color="auto" w:fill="FFFFFF" w:themeFill="background1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sz w:val="16"/>
                <w:szCs w:val="16"/>
              </w:rPr>
              <w:t>C10-</w:t>
            </w:r>
            <w:r w:rsidRPr="0048449A">
              <w:rPr>
                <w:rFonts w:ascii="Calibri" w:hAnsi="Calibri" w:cs="Calibri"/>
                <w:sz w:val="16"/>
                <w:szCs w:val="16"/>
              </w:rPr>
              <w:t>Traiter les données</w:t>
            </w:r>
          </w:p>
        </w:tc>
        <w:tc>
          <w:tcPr>
            <w:tcW w:w="2409" w:type="dxa"/>
            <w:vMerge/>
            <w:tcBorders>
              <w:lef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4B74" w:rsidRPr="0048449A" w:rsidTr="00132DB5">
        <w:trPr>
          <w:trHeight w:val="77"/>
        </w:trPr>
        <w:tc>
          <w:tcPr>
            <w:tcW w:w="1248" w:type="dxa"/>
            <w:vMerge/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sz w:val="16"/>
                <w:szCs w:val="16"/>
              </w:rPr>
              <w:t>C11-</w:t>
            </w:r>
            <w:r w:rsidRPr="0048449A">
              <w:rPr>
                <w:rFonts w:ascii="Calibri" w:hAnsi="Calibri" w:cs="Calibri"/>
                <w:sz w:val="16"/>
                <w:szCs w:val="16"/>
              </w:rPr>
              <w:t>Produire des documents techniques</w:t>
            </w:r>
          </w:p>
        </w:tc>
        <w:tc>
          <w:tcPr>
            <w:tcW w:w="2409" w:type="dxa"/>
            <w:vMerge/>
            <w:tcBorders>
              <w:left w:val="single" w:sz="48" w:space="0" w:color="auto"/>
              <w:bottom w:val="single" w:sz="4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4B74" w:rsidRPr="0048449A" w:rsidTr="00132DB5">
        <w:trPr>
          <w:trHeight w:val="223"/>
        </w:trPr>
        <w:tc>
          <w:tcPr>
            <w:tcW w:w="1248" w:type="dxa"/>
            <w:vMerge w:val="restart"/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Pôle 3</w:t>
            </w:r>
            <w:r w:rsidRPr="0048449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 : </w:t>
            </w: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bCs/>
                <w:sz w:val="16"/>
                <w:szCs w:val="16"/>
              </w:rPr>
              <w:t>DETECTION DES RESEAUX</w:t>
            </w: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righ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sz w:val="16"/>
                <w:szCs w:val="16"/>
              </w:rPr>
              <w:t>Activité 3.1 –</w:t>
            </w:r>
            <w:r w:rsidRPr="0048449A">
              <w:rPr>
                <w:rFonts w:ascii="Calibri" w:hAnsi="Calibri" w:cs="Calibri"/>
                <w:sz w:val="16"/>
                <w:szCs w:val="16"/>
              </w:rPr>
              <w:t>Détection et matérialisation des réseaux</w:t>
            </w:r>
          </w:p>
        </w:tc>
        <w:tc>
          <w:tcPr>
            <w:tcW w:w="1418" w:type="dxa"/>
            <w:vMerge w:val="restart"/>
            <w:tcBorders>
              <w:left w:val="single" w:sz="48" w:space="0" w:color="auto"/>
              <w:right w:val="single" w:sz="4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Bloc n°3</w:t>
            </w:r>
            <w:r w:rsidRPr="0048449A">
              <w:rPr>
                <w:rFonts w:ascii="Calibri" w:hAnsi="Calibri" w:cs="Calibri"/>
                <w:b/>
                <w:bCs/>
                <w:sz w:val="16"/>
                <w:szCs w:val="16"/>
              </w:rPr>
              <w:t> :</w:t>
            </w: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caps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bCs/>
                <w:caps/>
                <w:sz w:val="16"/>
                <w:szCs w:val="16"/>
              </w:rPr>
              <w:t>Réalisation d’une détection des réseaux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8" w:space="0" w:color="auto"/>
            </w:tcBorders>
            <w:shd w:val="clear" w:color="auto" w:fill="A6A6A6" w:themeFill="background1" w:themeFillShade="A6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sz w:val="16"/>
                <w:szCs w:val="16"/>
              </w:rPr>
              <w:t>C12-</w:t>
            </w:r>
            <w:r w:rsidRPr="0048449A">
              <w:rPr>
                <w:rFonts w:ascii="Calibri" w:hAnsi="Calibri" w:cs="Calibri"/>
                <w:sz w:val="16"/>
                <w:szCs w:val="16"/>
              </w:rPr>
              <w:t>Détecter les réseaux</w:t>
            </w:r>
          </w:p>
        </w:tc>
        <w:tc>
          <w:tcPr>
            <w:tcW w:w="2409" w:type="dxa"/>
            <w:vMerge w:val="restart"/>
            <w:tcBorders>
              <w:lef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Unité 32</w:t>
            </w:r>
            <w:r w:rsidRPr="0048449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 : </w:t>
            </w: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bCs/>
                <w:sz w:val="16"/>
                <w:szCs w:val="16"/>
              </w:rPr>
              <w:t>DETECTION DES RESEAUX</w:t>
            </w: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8449A">
              <w:rPr>
                <w:rFonts w:ascii="Calibri" w:hAnsi="Calibri" w:cs="Calibri"/>
                <w:sz w:val="16"/>
                <w:szCs w:val="16"/>
              </w:rPr>
              <w:t xml:space="preserve">CCF, ponctuel, pratique et oral/ </w:t>
            </w:r>
            <w:proofErr w:type="spellStart"/>
            <w:r w:rsidRPr="0048449A">
              <w:rPr>
                <w:rFonts w:ascii="Calibri" w:hAnsi="Calibri" w:cs="Calibri"/>
                <w:sz w:val="16"/>
                <w:szCs w:val="16"/>
              </w:rPr>
              <w:t>Coef</w:t>
            </w:r>
            <w:proofErr w:type="spellEnd"/>
            <w:r w:rsidRPr="0048449A">
              <w:rPr>
                <w:rFonts w:ascii="Calibri" w:hAnsi="Calibri" w:cs="Calibri"/>
                <w:sz w:val="16"/>
                <w:szCs w:val="16"/>
              </w:rPr>
              <w:t xml:space="preserve"> 2 / 2h</w:t>
            </w:r>
          </w:p>
        </w:tc>
      </w:tr>
      <w:tr w:rsidR="002C4B74" w:rsidRPr="0048449A" w:rsidTr="00132DB5">
        <w:trPr>
          <w:trHeight w:val="323"/>
        </w:trPr>
        <w:tc>
          <w:tcPr>
            <w:tcW w:w="1248" w:type="dxa"/>
            <w:vMerge/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693" w:type="dxa"/>
            <w:vMerge/>
            <w:tcBorders>
              <w:righ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544" w:type="dxa"/>
            <w:tcBorders>
              <w:righ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sz w:val="16"/>
                <w:szCs w:val="16"/>
              </w:rPr>
              <w:t>C13-</w:t>
            </w:r>
            <w:r w:rsidRPr="0048449A">
              <w:rPr>
                <w:rFonts w:ascii="Calibri" w:hAnsi="Calibri" w:cs="Calibri"/>
                <w:sz w:val="16"/>
                <w:szCs w:val="16"/>
              </w:rPr>
              <w:t xml:space="preserve">Matérialiser les réseaux </w:t>
            </w:r>
          </w:p>
        </w:tc>
        <w:tc>
          <w:tcPr>
            <w:tcW w:w="2409" w:type="dxa"/>
            <w:vMerge/>
            <w:tcBorders>
              <w:lef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4B74" w:rsidRPr="0048449A" w:rsidTr="00132DB5">
        <w:trPr>
          <w:trHeight w:val="529"/>
        </w:trPr>
        <w:tc>
          <w:tcPr>
            <w:tcW w:w="1248" w:type="dxa"/>
            <w:vMerge/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693" w:type="dxa"/>
            <w:vMerge/>
            <w:tcBorders>
              <w:righ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544" w:type="dxa"/>
            <w:tcBorders>
              <w:righ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sz w:val="16"/>
                <w:szCs w:val="16"/>
              </w:rPr>
              <w:t>C14-</w:t>
            </w:r>
            <w:r w:rsidRPr="0048449A">
              <w:rPr>
                <w:rFonts w:ascii="Calibri" w:hAnsi="Calibri" w:cs="Calibri"/>
                <w:sz w:val="16"/>
                <w:szCs w:val="16"/>
              </w:rPr>
              <w:t>Rendre compte oralement ou par écrit</w:t>
            </w:r>
          </w:p>
        </w:tc>
        <w:tc>
          <w:tcPr>
            <w:tcW w:w="2409" w:type="dxa"/>
            <w:vMerge/>
            <w:tcBorders>
              <w:lef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2C4B74" w:rsidRDefault="00375C37" w:rsidP="002C4B74">
      <w:pPr>
        <w:ind w:left="360"/>
        <w:jc w:val="center"/>
        <w:rPr>
          <w:rFonts w:ascii="Arial" w:hAnsi="Arial" w:cs="Arial"/>
          <w:b/>
          <w:i/>
        </w:rPr>
      </w:pPr>
      <w:r w:rsidRPr="00375C37">
        <w:rPr>
          <w:rFonts w:ascii="Arial" w:hAnsi="Arial" w:cs="Arial"/>
          <w:b/>
          <w:bCs/>
          <w:noProof/>
          <w:sz w:val="32"/>
          <w:szCs w:val="3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729" type="#_x0000_t202" style="position:absolute;left:0;text-align:left;margin-left:-56.75pt;margin-top:178.2pt;width:566.95pt;height:56.7pt;z-index:251668480;mso-position-horizontal-relative:text;mso-position-vertical-relative:text">
            <v:textbox style="mso-next-textbox:#_x0000_s1729">
              <w:txbxContent>
                <w:p w:rsidR="002C4B74" w:rsidRPr="00AD121A" w:rsidRDefault="002C4B74" w:rsidP="002C4B7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AD121A">
                    <w:rPr>
                      <w:rFonts w:ascii="Arial" w:hAnsi="Arial" w:cs="Arial"/>
                      <w:b/>
                    </w:rPr>
                    <w:t>QUESTIONS BAC</w:t>
                  </w:r>
                  <w:r>
                    <w:rPr>
                      <w:rFonts w:ascii="Arial" w:hAnsi="Arial" w:cs="Arial"/>
                      <w:b/>
                    </w:rPr>
                    <w:t> :</w:t>
                  </w:r>
                </w:p>
                <w:p w:rsidR="002C4B74" w:rsidRPr="0093349A" w:rsidRDefault="002C4B74" w:rsidP="002C4B74">
                  <w:pPr>
                    <w:pStyle w:val="Default"/>
                  </w:pPr>
                </w:p>
                <w:p w:rsidR="002C4B74" w:rsidRDefault="002C4B74" w:rsidP="002C4B74">
                  <w:pPr>
                    <w:pStyle w:val="Default"/>
                  </w:pPr>
                </w:p>
                <w:p w:rsidR="002C4B74" w:rsidRPr="00245F57" w:rsidRDefault="002C4B74" w:rsidP="002C4B74">
                  <w:pPr>
                    <w:pStyle w:val="Default"/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i/>
          <w:noProof/>
          <w:lang w:eastAsia="en-US"/>
        </w:rPr>
        <w:pict>
          <v:shape id="_x0000_s1728" type="#_x0000_t202" style="position:absolute;left:0;text-align:left;margin-left:-56.6pt;margin-top:7.45pt;width:566.95pt;height:164.4pt;z-index:251667456;mso-position-horizontal-relative:text;mso-position-vertical-relative:text">
            <v:textbox style="mso-next-textbox:#_x0000_s1728">
              <w:txbxContent>
                <w:p w:rsidR="002C4B74" w:rsidRDefault="002C4B74" w:rsidP="002C4B74">
                  <w:pPr>
                    <w:jc w:val="center"/>
                    <w:rPr>
                      <w:rFonts w:ascii="Arial" w:hAnsi="Arial" w:cs="Arial"/>
                      <w:b/>
                      <w:caps/>
                    </w:rPr>
                  </w:pPr>
                  <w:r w:rsidRPr="0035488A">
                    <w:rPr>
                      <w:rFonts w:ascii="Arial" w:hAnsi="Arial" w:cs="Arial"/>
                      <w:b/>
                      <w:caps/>
                    </w:rPr>
                    <w:t xml:space="preserve">Sommaire DES </w:t>
                  </w:r>
                  <w:r>
                    <w:rPr>
                      <w:rFonts w:ascii="Arial" w:hAnsi="Arial" w:cs="Arial"/>
                      <w:b/>
                      <w:caps/>
                    </w:rPr>
                    <w:t>CHAPITRES :</w:t>
                  </w:r>
                </w:p>
                <w:p w:rsidR="002C4B74" w:rsidRPr="0015586F" w:rsidRDefault="002C4B74" w:rsidP="002C4B7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2C4B74" w:rsidRDefault="002C4B74" w:rsidP="002C4B74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:rsidR="002C4B74" w:rsidRDefault="002C4B74" w:rsidP="002C4B74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:rsidR="002C4B74" w:rsidRDefault="002C4B74" w:rsidP="002C4B74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:rsidR="002C4B74" w:rsidRDefault="002C4B74" w:rsidP="002C4B74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:rsidR="002C4B74" w:rsidRDefault="002C4B74" w:rsidP="002C4B74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:rsidR="002C4B74" w:rsidRDefault="002C4B74" w:rsidP="002C4B74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:rsidR="002C4B74" w:rsidRDefault="002C4B74" w:rsidP="002C4B74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:rsidR="002C4B74" w:rsidRDefault="002C4B74" w:rsidP="002C4B74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:rsidR="002C4B74" w:rsidRDefault="002C4B74" w:rsidP="002C4B74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:rsidR="002C4B74" w:rsidRDefault="002C4B74" w:rsidP="002C4B74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:rsidR="002C4B74" w:rsidRPr="00AF31E9" w:rsidRDefault="002C4B74" w:rsidP="002C4B74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</w:txbxContent>
            </v:textbox>
            <w10:wrap type="square"/>
          </v:shape>
        </w:pict>
      </w:r>
    </w:p>
    <w:p w:rsidR="002C4B74" w:rsidRDefault="002C4B74" w:rsidP="002C4B74">
      <w:pPr>
        <w:ind w:left="360"/>
        <w:jc w:val="center"/>
        <w:rPr>
          <w:rFonts w:ascii="Arial" w:hAnsi="Arial" w:cs="Arial"/>
          <w:b/>
          <w:i/>
        </w:rPr>
      </w:pPr>
    </w:p>
    <w:p w:rsidR="002C4B74" w:rsidRDefault="002C4B74" w:rsidP="002C4B74">
      <w:pPr>
        <w:ind w:left="360"/>
        <w:jc w:val="center"/>
        <w:rPr>
          <w:rFonts w:ascii="Arial" w:hAnsi="Arial" w:cs="Arial"/>
          <w:b/>
          <w:i/>
        </w:rPr>
      </w:pPr>
    </w:p>
    <w:p w:rsidR="002C4B74" w:rsidRDefault="002C4B74" w:rsidP="002C4B74">
      <w:pPr>
        <w:ind w:left="360"/>
        <w:jc w:val="center"/>
        <w:rPr>
          <w:rFonts w:ascii="Arial" w:hAnsi="Arial" w:cs="Arial"/>
          <w:b/>
          <w:i/>
        </w:rPr>
      </w:pPr>
    </w:p>
    <w:p w:rsidR="002C4B74" w:rsidRDefault="00375C37" w:rsidP="002C4B74">
      <w:pPr>
        <w:ind w:left="360"/>
        <w:jc w:val="center"/>
        <w:rPr>
          <w:rFonts w:ascii="Arial" w:hAnsi="Arial" w:cs="Arial"/>
          <w:b/>
          <w:i/>
        </w:rPr>
      </w:pPr>
      <w:r w:rsidRPr="00375C37">
        <w:rPr>
          <w:rFonts w:ascii="Arial" w:hAnsi="Arial" w:cs="Arial"/>
          <w:b/>
          <w:bCs/>
          <w:noProof/>
          <w:sz w:val="32"/>
          <w:szCs w:val="32"/>
          <w:lang w:eastAsia="en-US"/>
        </w:rPr>
        <w:pict>
          <v:shape id="_x0000_s1730" type="#_x0000_t202" style="position:absolute;left:0;text-align:left;margin-left:-56.6pt;margin-top:12.1pt;width:566.95pt;height:56.7pt;z-index:251669504">
            <v:textbox style="mso-next-textbox:#_x0000_s1730">
              <w:txbxContent>
                <w:p w:rsidR="002C4B74" w:rsidRPr="0013640F" w:rsidRDefault="002C4B74" w:rsidP="002C4B7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</w:rPr>
                    <w:t>RESSOURCES</w:t>
                  </w:r>
                  <w:proofErr w:type="gramEnd"/>
                  <w:r>
                    <w:rPr>
                      <w:rFonts w:ascii="Arial" w:hAnsi="Arial" w:cs="Arial"/>
                      <w:b/>
                    </w:rPr>
                    <w:t> :</w:t>
                  </w:r>
                </w:p>
                <w:p w:rsidR="002C4B74" w:rsidRPr="00FF22F7" w:rsidRDefault="002C4B74" w:rsidP="002C4B74">
                  <w:pPr>
                    <w:rPr>
                      <w:rStyle w:val="Lienhypertexte"/>
                    </w:rPr>
                  </w:pPr>
                </w:p>
                <w:p w:rsidR="002C4B74" w:rsidRPr="00815106" w:rsidRDefault="002C4B74" w:rsidP="002C4B74">
                  <w:pPr>
                    <w:rPr>
                      <w:rFonts w:ascii="Arial" w:hAnsi="Arial" w:cs="Arial"/>
                      <w:color w:val="FF0000"/>
                    </w:rPr>
                  </w:pPr>
                </w:p>
                <w:p w:rsidR="002C4B74" w:rsidRPr="006F4E3B" w:rsidRDefault="002C4B74" w:rsidP="002C4B74">
                  <w:pPr>
                    <w:rPr>
                      <w:rFonts w:ascii="Arial" w:hAnsi="Arial" w:cs="Arial"/>
                      <w:color w:val="FF0000"/>
                    </w:rPr>
                  </w:pPr>
                </w:p>
                <w:p w:rsidR="002C4B74" w:rsidRPr="00C56558" w:rsidRDefault="002C4B74" w:rsidP="002C4B74">
                  <w:pPr>
                    <w:rPr>
                      <w:rFonts w:ascii="Arial" w:hAnsi="Arial" w:cs="Arial"/>
                      <w:b/>
                    </w:rPr>
                  </w:pPr>
                </w:p>
                <w:p w:rsidR="002C4B74" w:rsidRPr="00245F57" w:rsidRDefault="002C4B74" w:rsidP="002C4B74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2C4B74" w:rsidRDefault="002C4B74" w:rsidP="002C4B74">
      <w:pPr>
        <w:ind w:left="360"/>
        <w:jc w:val="center"/>
        <w:rPr>
          <w:rFonts w:ascii="Arial" w:hAnsi="Arial" w:cs="Arial"/>
          <w:b/>
          <w:i/>
        </w:rPr>
      </w:pPr>
    </w:p>
    <w:p w:rsidR="002C4B74" w:rsidRDefault="002C4B74" w:rsidP="002C4B74">
      <w:pPr>
        <w:jc w:val="center"/>
        <w:rPr>
          <w:rFonts w:ascii="Arial" w:hAnsi="Arial" w:cs="Arial"/>
          <w:b/>
          <w:color w:val="FF0000"/>
          <w:sz w:val="48"/>
          <w:szCs w:val="48"/>
        </w:rPr>
      </w:pPr>
    </w:p>
    <w:p w:rsidR="002C4B74" w:rsidRDefault="002C4B74" w:rsidP="002C4B74">
      <w:pPr>
        <w:jc w:val="center"/>
        <w:rPr>
          <w:rFonts w:ascii="Arial" w:hAnsi="Arial" w:cs="Arial"/>
          <w:b/>
          <w:color w:val="FF0000"/>
          <w:sz w:val="48"/>
          <w:szCs w:val="48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-585470</wp:posOffset>
            </wp:positionH>
            <wp:positionV relativeFrom="paragraph">
              <wp:posOffset>337185</wp:posOffset>
            </wp:positionV>
            <wp:extent cx="729863" cy="720000"/>
            <wp:effectExtent l="19050" t="0" r="0" b="0"/>
            <wp:wrapNone/>
            <wp:docPr id="4" name="Image 814" descr="Sticker Mural Rick Morty - Autocollants Rick and Morty - Stickerdeco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4" descr="Sticker Mural Rick Morty - Autocollants Rick and Morty - Stickerdeco.f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863" cy="7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75C37" w:rsidRPr="00375C37">
        <w:rPr>
          <w:rFonts w:ascii="Comic Sans MS" w:hAnsi="Comic Sans MS"/>
          <w:noProof/>
          <w:lang w:eastAsia="en-US"/>
        </w:rPr>
        <w:pict>
          <v:shape id="_x0000_s1727" type="#_x0000_t202" style="position:absolute;left:0;text-align:left;margin-left:-56.6pt;margin-top:19.9pt;width:566.95pt;height:70.85pt;z-index:251666432;mso-position-horizontal-relative:text;mso-position-vertical-relative:text">
            <v:fill color2="fill darken(118)" recolor="t" rotate="t" method="linear sigma" focus="-50%" type="gradient"/>
            <v:textbox style="mso-next-textbox:#_x0000_s1727">
              <w:txbxContent>
                <w:p w:rsidR="002C4B74" w:rsidRPr="007542E8" w:rsidRDefault="002C4B74" w:rsidP="002C4B7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OBJECTIF / </w:t>
                  </w:r>
                  <w:r w:rsidRPr="007542E8">
                    <w:rPr>
                      <w:rFonts w:ascii="Arial" w:hAnsi="Arial" w:cs="Arial"/>
                      <w:b/>
                    </w:rPr>
                    <w:t>CONTRAT</w:t>
                  </w:r>
                  <w:r>
                    <w:rPr>
                      <w:rFonts w:ascii="Arial" w:hAnsi="Arial" w:cs="Arial"/>
                      <w:b/>
                    </w:rPr>
                    <w:t> :</w:t>
                  </w:r>
                </w:p>
                <w:p w:rsidR="002C4B74" w:rsidRPr="007542E8" w:rsidRDefault="002C4B74" w:rsidP="002C4B74">
                  <w:pPr>
                    <w:jc w:val="center"/>
                    <w:rPr>
                      <w:rFonts w:ascii="Arial" w:hAnsi="Arial" w:cs="Arial"/>
                    </w:rPr>
                  </w:pPr>
                  <w:r w:rsidRPr="007542E8">
                    <w:rPr>
                      <w:rFonts w:ascii="Arial" w:hAnsi="Arial" w:cs="Arial"/>
                    </w:rPr>
                    <w:t>A L’issue de cette leçon, vous aurez à retenir ce qu’est :</w:t>
                  </w:r>
                </w:p>
                <w:p w:rsidR="002C4B74" w:rsidRPr="007542E8" w:rsidRDefault="002C4B74" w:rsidP="002C4B74">
                  <w:pPr>
                    <w:rPr>
                      <w:rFonts w:ascii="Arial" w:hAnsi="Arial" w:cs="Arial"/>
                    </w:rPr>
                  </w:pPr>
                </w:p>
                <w:p w:rsidR="002C4B74" w:rsidRPr="00245F57" w:rsidRDefault="002C4B74" w:rsidP="002C4B74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2C4B74" w:rsidRDefault="002C4B74" w:rsidP="002C4B74">
      <w:pPr>
        <w:pStyle w:val="Paragraphedeliste"/>
        <w:ind w:left="1440"/>
        <w:jc w:val="center"/>
        <w:rPr>
          <w:rFonts w:ascii="Arial" w:hAnsi="Arial" w:cs="Arial"/>
          <w:b/>
          <w:color w:val="FF0000"/>
          <w:sz w:val="48"/>
          <w:szCs w:val="48"/>
        </w:rPr>
      </w:pPr>
    </w:p>
    <w:p w:rsidR="002C4B74" w:rsidRDefault="00375C37" w:rsidP="002C4B74">
      <w:pPr>
        <w:pStyle w:val="Paragraphedeliste"/>
        <w:ind w:left="1440"/>
        <w:jc w:val="center"/>
        <w:rPr>
          <w:rFonts w:ascii="Arial" w:hAnsi="Arial" w:cs="Arial"/>
          <w:b/>
          <w:caps/>
          <w:sz w:val="36"/>
          <w:szCs w:val="36"/>
        </w:rPr>
      </w:pPr>
      <w:r w:rsidRPr="00375C37">
        <w:rPr>
          <w:rFonts w:ascii="Arial" w:hAnsi="Arial" w:cs="Arial"/>
          <w:caps/>
          <w:noProof/>
          <w:sz w:val="32"/>
          <w:szCs w:val="32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734" type="#_x0000_t61" style="position:absolute;left:0;text-align:left;margin-left:108.95pt;margin-top:-.15pt;width:411pt;height:28.35pt;flip:x;z-index:251678720;mso-position-horizontal-relative:text;mso-position-vertical-relative:text" adj="26934,-1981" strokecolor="#92cddc" strokeweight="1pt">
            <v:fill color2="#b6dde8" focusposition="1" focussize="" focus="100%" type="gradient"/>
            <v:shadow on="t" type="perspective" color="#205867" opacity=".5" offset="1pt" offset2="-3pt"/>
            <v:textbox style="mso-next-textbox:#_x0000_s1734">
              <w:txbxContent>
                <w:p w:rsidR="002C4B74" w:rsidRPr="00B75645" w:rsidRDefault="002C4B74" w:rsidP="002C4B74">
                  <w:pPr>
                    <w:jc w:val="center"/>
                    <w:rPr>
                      <w:sz w:val="28"/>
                      <w:szCs w:val="28"/>
                    </w:rPr>
                  </w:pPr>
                  <w:r w:rsidRPr="00B75645">
                    <w:rPr>
                      <w:rFonts w:ascii="Arial" w:hAnsi="Arial" w:cs="Arial"/>
                      <w:sz w:val="28"/>
                      <w:szCs w:val="28"/>
                    </w:rPr>
                    <w:t>A la fin de ce co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urs, il te faudra maitriser les</w:t>
                  </w:r>
                  <w:r w:rsidRPr="00B75645">
                    <w:rPr>
                      <w:rFonts w:ascii="Arial" w:hAnsi="Arial" w:cs="Arial"/>
                      <w:sz w:val="28"/>
                      <w:szCs w:val="28"/>
                    </w:rPr>
                    <w:t xml:space="preserve"> points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suivants : ...</w:t>
                  </w:r>
                </w:p>
              </w:txbxContent>
            </v:textbox>
          </v:shape>
        </w:pict>
      </w:r>
    </w:p>
    <w:p w:rsidR="002C4B74" w:rsidRPr="007542E8" w:rsidRDefault="002C4B74" w:rsidP="002C4B74">
      <w:pPr>
        <w:jc w:val="center"/>
        <w:rPr>
          <w:rFonts w:ascii="Arial" w:hAnsi="Arial" w:cs="Arial"/>
          <w:b/>
        </w:rPr>
      </w:pPr>
      <w:r w:rsidRPr="00590C9A">
        <w:rPr>
          <w:rFonts w:ascii="Arial" w:hAnsi="Arial" w:cs="Arial"/>
          <w:b/>
          <w:noProof/>
          <w:u w:val="single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-854240</wp:posOffset>
            </wp:positionH>
            <wp:positionV relativeFrom="paragraph">
              <wp:posOffset>-25152</wp:posOffset>
            </wp:positionV>
            <wp:extent cx="1796497" cy="1775792"/>
            <wp:effectExtent l="19050" t="0" r="0" b="0"/>
            <wp:wrapNone/>
            <wp:docPr id="5" name="Image 1" descr="Sticker Mural Rick Morty - Autocollants Rick and Morty - Stickerdeco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Sticker Mural Rick Morty - Autocollants Rick and Morty - Stickerdeco.f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97" cy="17757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90C9A">
        <w:rPr>
          <w:rFonts w:ascii="Arial" w:hAnsi="Arial" w:cs="Arial"/>
          <w:b/>
          <w:u w:val="single"/>
        </w:rPr>
        <w:t>OBJECTIF / CONTRAT</w:t>
      </w:r>
      <w:r>
        <w:rPr>
          <w:rFonts w:ascii="Arial" w:hAnsi="Arial" w:cs="Arial"/>
          <w:b/>
        </w:rPr>
        <w:t> :</w:t>
      </w:r>
    </w:p>
    <w:p w:rsidR="002C4B74" w:rsidRPr="00F4110D" w:rsidRDefault="00375C37" w:rsidP="002C4B74">
      <w:pPr>
        <w:pStyle w:val="Paragraphedeliste"/>
        <w:ind w:left="1440"/>
        <w:jc w:val="center"/>
        <w:rPr>
          <w:rFonts w:ascii="Arial" w:hAnsi="Arial" w:cs="Arial"/>
          <w:b/>
          <w:caps/>
          <w:sz w:val="36"/>
          <w:szCs w:val="36"/>
          <w:highlight w:val="yellow"/>
        </w:rPr>
      </w:pPr>
      <w:r>
        <w:rPr>
          <w:rFonts w:ascii="Arial" w:hAnsi="Arial" w:cs="Arial"/>
          <w:b/>
          <w:caps/>
          <w:noProof/>
          <w:sz w:val="36"/>
          <w:szCs w:val="36"/>
          <w:lang w:eastAsia="en-US"/>
        </w:rPr>
        <w:pict>
          <v:shape id="_x0000_s1731" type="#_x0000_t61" style="position:absolute;left:0;text-align:left;margin-left:90.9pt;margin-top:18.65pt;width:411pt;height:42.5pt;flip:x;z-index:251671552;mso-position-horizontal-relative:text;mso-position-vertical-relative:text" adj="23980,19465" strokecolor="#92cddc" strokeweight="1pt">
            <v:fill color2="#b6dde8" focusposition="1" focussize="" focus="100%" type="gradient"/>
            <v:shadow on="t" type="perspective" color="#205867" opacity=".5" offset="1pt" offset2="-3pt"/>
            <v:textbox style="mso-next-textbox:#_x0000_s1731">
              <w:txbxContent>
                <w:p w:rsidR="002C4B74" w:rsidRDefault="002C4B74" w:rsidP="002C4B74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Pour devenir un bon géomètre topographe, </w:t>
                  </w:r>
                </w:p>
                <w:p w:rsidR="002C4B74" w:rsidRPr="00B75645" w:rsidRDefault="002C4B74" w:rsidP="002C4B74">
                  <w:pPr>
                    <w:jc w:val="center"/>
                    <w:rPr>
                      <w:sz w:val="28"/>
                      <w:szCs w:val="28"/>
                    </w:rPr>
                  </w:pPr>
                  <w:r w:rsidRPr="00B75645">
                    <w:rPr>
                      <w:rFonts w:ascii="Arial" w:hAnsi="Arial" w:cs="Arial"/>
                      <w:sz w:val="28"/>
                      <w:szCs w:val="28"/>
                    </w:rPr>
                    <w:t xml:space="preserve">A la fin de ce cours, il te faudra maitriser les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5</w:t>
                  </w:r>
                  <w:r w:rsidRPr="00B75645">
                    <w:rPr>
                      <w:rFonts w:ascii="Arial" w:hAnsi="Arial" w:cs="Arial"/>
                      <w:sz w:val="28"/>
                      <w:szCs w:val="28"/>
                    </w:rPr>
                    <w:t xml:space="preserve"> points suivants !</w:t>
                  </w:r>
                </w:p>
              </w:txbxContent>
            </v:textbox>
          </v:shape>
        </w:pict>
      </w:r>
    </w:p>
    <w:p w:rsidR="002C4B74" w:rsidRDefault="002C4B74" w:rsidP="002C4B74">
      <w:pPr>
        <w:pStyle w:val="Paragraphedeliste"/>
        <w:ind w:left="0"/>
        <w:jc w:val="center"/>
        <w:rPr>
          <w:rFonts w:ascii="Arial" w:hAnsi="Arial" w:cs="Arial"/>
          <w:caps/>
          <w:sz w:val="32"/>
          <w:szCs w:val="32"/>
        </w:rPr>
      </w:pPr>
    </w:p>
    <w:p w:rsidR="002C4B74" w:rsidRDefault="002C4B74" w:rsidP="002C4B74">
      <w:pPr>
        <w:pStyle w:val="Paragraphedeliste"/>
        <w:ind w:left="0"/>
        <w:jc w:val="center"/>
        <w:rPr>
          <w:rFonts w:ascii="Arial" w:hAnsi="Arial" w:cs="Arial"/>
          <w:caps/>
          <w:sz w:val="32"/>
          <w:szCs w:val="32"/>
        </w:rPr>
      </w:pPr>
    </w:p>
    <w:p w:rsidR="002C4B74" w:rsidRDefault="002C4B74" w:rsidP="002C4B74">
      <w:pPr>
        <w:pStyle w:val="Paragraphedeliste"/>
        <w:ind w:left="0"/>
        <w:jc w:val="center"/>
        <w:rPr>
          <w:rFonts w:ascii="Arial" w:hAnsi="Arial" w:cs="Arial"/>
          <w:caps/>
          <w:sz w:val="32"/>
          <w:szCs w:val="32"/>
        </w:rPr>
      </w:pPr>
    </w:p>
    <w:p w:rsidR="002C4B74" w:rsidRPr="00FE50A2" w:rsidRDefault="002C4B74" w:rsidP="002C4B74">
      <w:pPr>
        <w:pStyle w:val="Paragraphedeliste"/>
        <w:ind w:left="0"/>
        <w:jc w:val="center"/>
        <w:rPr>
          <w:rFonts w:ascii="Arial" w:hAnsi="Arial" w:cs="Arial"/>
          <w:caps/>
          <w:sz w:val="32"/>
          <w:szCs w:val="32"/>
        </w:rPr>
      </w:pPr>
    </w:p>
    <w:p w:rsidR="002C4B74" w:rsidRDefault="002C4B74" w:rsidP="002C4B74">
      <w:pPr>
        <w:pStyle w:val="Paragraphedeliste"/>
        <w:ind w:left="0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1-</w:t>
      </w:r>
    </w:p>
    <w:p w:rsidR="002C4B74" w:rsidRPr="001C4436" w:rsidRDefault="002C4B74" w:rsidP="002C4B74">
      <w:pPr>
        <w:pStyle w:val="Paragraphedeliste"/>
        <w:ind w:left="0"/>
        <w:jc w:val="center"/>
        <w:rPr>
          <w:rFonts w:ascii="Arial" w:hAnsi="Arial" w:cs="Arial"/>
          <w:b/>
          <w:caps/>
          <w:sz w:val="36"/>
          <w:szCs w:val="36"/>
          <w:highlight w:val="yellow"/>
        </w:rPr>
      </w:pPr>
      <w:r>
        <w:rPr>
          <w:rFonts w:ascii="Arial" w:hAnsi="Arial" w:cs="Arial"/>
          <w:b/>
          <w:caps/>
          <w:noProof/>
          <w:sz w:val="36"/>
          <w:szCs w:val="36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3423285</wp:posOffset>
            </wp:positionH>
            <wp:positionV relativeFrom="paragraph">
              <wp:posOffset>250190</wp:posOffset>
            </wp:positionV>
            <wp:extent cx="3015615" cy="1800225"/>
            <wp:effectExtent l="19050" t="0" r="0" b="0"/>
            <wp:wrapNone/>
            <wp:docPr id="6" name="Image 816" descr="Résultat de recherche d'images pour &quot;geometre topograph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6" descr="Résultat de recherche d'images pour &quot;geometre topographe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615" cy="180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caps/>
          <w:noProof/>
          <w:sz w:val="36"/>
          <w:szCs w:val="36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3407410</wp:posOffset>
            </wp:positionH>
            <wp:positionV relativeFrom="paragraph">
              <wp:posOffset>250190</wp:posOffset>
            </wp:positionV>
            <wp:extent cx="1068705" cy="1040765"/>
            <wp:effectExtent l="19050" t="0" r="0" b="0"/>
            <wp:wrapNone/>
            <wp:docPr id="7" name="Image 18" descr="29,245,544 illustrations de Emoticone |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8" descr="29,245,544 illustrations de Emoticone | Depositphoto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1040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C4B74" w:rsidRDefault="00375C37" w:rsidP="002C4B74">
      <w:pPr>
        <w:jc w:val="center"/>
        <w:rPr>
          <w:rFonts w:ascii="Arial" w:hAnsi="Arial" w:cs="Arial"/>
          <w:sz w:val="28"/>
          <w:szCs w:val="28"/>
        </w:rPr>
      </w:pPr>
      <w:r w:rsidRPr="00375C37">
        <w:rPr>
          <w:rFonts w:ascii="Arial" w:hAnsi="Arial" w:cs="Arial"/>
          <w:caps/>
          <w:noProof/>
          <w:sz w:val="28"/>
          <w:szCs w:val="28"/>
          <w:lang w:eastAsia="en-US"/>
        </w:rPr>
        <w:pict>
          <v:shape id="_x0000_s1732" type="#_x0000_t61" style="position:absolute;left:0;text-align:left;margin-left:6.55pt;margin-top:4.35pt;width:255.1pt;height:42.5pt;flip:x;z-index:251674624;mso-position-horizontal-relative:text;mso-position-vertical-relative:text" adj="23090,31702" strokecolor="#92cddc" strokeweight="1pt">
            <v:fill color2="#b6dde8" focusposition="1" focussize="" focus="100%" type="gradient"/>
            <v:shadow on="t" type="perspective" color="#205867" opacity=".5" offset="1pt" offset2="-3pt"/>
            <v:textbox style="mso-next-textbox:#_x0000_s1732">
              <w:txbxContent>
                <w:p w:rsidR="002C4B74" w:rsidRDefault="002C4B74" w:rsidP="002C4B74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Petit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Pad</w:t>
                  </w:r>
                  <w:r w:rsidRPr="00B75645">
                    <w:rPr>
                      <w:rFonts w:ascii="Arial" w:hAnsi="Arial" w:cs="Arial"/>
                      <w:sz w:val="28"/>
                      <w:szCs w:val="28"/>
                    </w:rPr>
                    <w:t>awan</w:t>
                  </w:r>
                  <w:proofErr w:type="spellEnd"/>
                  <w:r w:rsidRPr="00B75645">
                    <w:rPr>
                      <w:rFonts w:ascii="Arial" w:hAnsi="Arial" w:cs="Arial"/>
                      <w:sz w:val="28"/>
                      <w:szCs w:val="28"/>
                    </w:rPr>
                    <w:t xml:space="preserve"> qui deviendra grand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,</w:t>
                  </w:r>
                </w:p>
                <w:p w:rsidR="002C4B74" w:rsidRPr="00B75645" w:rsidRDefault="002C4B74" w:rsidP="002C4B74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Sais-tu répondre à ces 5 questions</w:t>
                  </w:r>
                  <w:r w:rsidRPr="00B75645">
                    <w:rPr>
                      <w:rFonts w:ascii="Arial" w:hAnsi="Arial" w:cs="Arial"/>
                      <w:sz w:val="28"/>
                      <w:szCs w:val="28"/>
                    </w:rPr>
                    <w:t> ?</w:t>
                  </w:r>
                </w:p>
              </w:txbxContent>
            </v:textbox>
          </v:shape>
        </w:pict>
      </w:r>
    </w:p>
    <w:p w:rsidR="002C4B74" w:rsidRDefault="002C4B74" w:rsidP="002C4B74">
      <w:pPr>
        <w:rPr>
          <w:rFonts w:ascii="Arial" w:hAnsi="Arial" w:cs="Arial"/>
          <w:sz w:val="28"/>
          <w:szCs w:val="28"/>
          <w:highlight w:val="green"/>
        </w:rPr>
      </w:pPr>
    </w:p>
    <w:p w:rsidR="002C4B74" w:rsidRDefault="002C4B74" w:rsidP="002C4B74">
      <w:pPr>
        <w:rPr>
          <w:rFonts w:ascii="Arial" w:hAnsi="Arial" w:cs="Arial"/>
          <w:sz w:val="28"/>
          <w:szCs w:val="28"/>
          <w:highlight w:val="green"/>
        </w:rPr>
      </w:pPr>
    </w:p>
    <w:p w:rsidR="002C4B74" w:rsidRPr="00E265E3" w:rsidRDefault="002C4B74" w:rsidP="002C4B74">
      <w:pPr>
        <w:rPr>
          <w:rFonts w:ascii="Arial" w:hAnsi="Arial" w:cs="Arial"/>
          <w:sz w:val="28"/>
          <w:szCs w:val="28"/>
          <w:highlight w:val="green"/>
        </w:rPr>
      </w:pPr>
    </w:p>
    <w:p w:rsidR="002C4B74" w:rsidRDefault="002C4B74" w:rsidP="002C4B74">
      <w:pPr>
        <w:jc w:val="center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caps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-702945</wp:posOffset>
            </wp:positionH>
            <wp:positionV relativeFrom="paragraph">
              <wp:posOffset>93980</wp:posOffset>
            </wp:positionV>
            <wp:extent cx="823595" cy="902335"/>
            <wp:effectExtent l="19050" t="0" r="0" b="0"/>
            <wp:wrapNone/>
            <wp:docPr id="8" name="Image 7" descr="Adult Swim annonce la fin de la saison 5 de Rick et Morty avec un aperÃ§u  spÃ©cial d&amp;#39;une heure et des spectac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 descr="Adult Swim annonce la fin de la saison 5 de Rick et Morty avec un aperÃ§u  spÃ©cial d&amp;#39;une heure et des spectacles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r="48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aps/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93980</wp:posOffset>
            </wp:positionV>
            <wp:extent cx="755015" cy="902335"/>
            <wp:effectExtent l="19050" t="0" r="6985" b="0"/>
            <wp:wrapNone/>
            <wp:docPr id="9" name="Image 10" descr="Adult Swim annonce la fin de la saison 5 de Rick et Morty avec un aperÃ§u  spÃ©cial d&amp;#39;une heure et des spectac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 descr="Adult Swim annonce la fin de la saison 5 de Rick et Morty avec un aperÃ§u  spÃ©cial d&amp;#39;une heure et des spectacles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r="51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C4B74" w:rsidRDefault="00375C37" w:rsidP="002C4B74">
      <w:pPr>
        <w:jc w:val="center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caps/>
          <w:noProof/>
          <w:sz w:val="28"/>
          <w:szCs w:val="28"/>
          <w:lang w:eastAsia="en-US"/>
        </w:rPr>
        <w:pict>
          <v:shape id="_x0000_s1733" type="#_x0000_t61" style="position:absolute;left:0;text-align:left;margin-left:145.75pt;margin-top:11.35pt;width:184.25pt;height:28.35pt;flip:x;z-index:251675648" adj="35208,22904" strokecolor="#fabf8f" strokeweight="1pt">
            <v:fill color2="#fbd4b4" focusposition="1" focussize="" focus="100%" type="gradient"/>
            <v:shadow on="t" type="perspective" color="#974706" opacity=".5" offset="1pt" offset2="-3pt"/>
            <v:textbox style="mso-next-textbox:#_x0000_s1733">
              <w:txbxContent>
                <w:p w:rsidR="002C4B74" w:rsidRPr="00423D81" w:rsidRDefault="002C4B74" w:rsidP="002C4B74">
                  <w:pPr>
                    <w:jc w:val="center"/>
                    <w:rPr>
                      <w:rFonts w:ascii="Candara" w:hAnsi="Candar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C’est qui le plus fort !) ?</w:t>
                  </w:r>
                </w:p>
              </w:txbxContent>
            </v:textbox>
          </v:shape>
        </w:pict>
      </w:r>
    </w:p>
    <w:p w:rsidR="002C4B74" w:rsidRDefault="002C4B74" w:rsidP="002C4B74">
      <w:pPr>
        <w:jc w:val="center"/>
        <w:rPr>
          <w:rFonts w:ascii="Arial" w:hAnsi="Arial" w:cs="Arial"/>
          <w:caps/>
          <w:sz w:val="28"/>
          <w:szCs w:val="28"/>
        </w:rPr>
      </w:pPr>
    </w:p>
    <w:p w:rsidR="002C4B74" w:rsidRDefault="002C4B74" w:rsidP="002C4B74">
      <w:pPr>
        <w:jc w:val="center"/>
        <w:rPr>
          <w:rFonts w:ascii="Arial" w:hAnsi="Arial" w:cs="Arial"/>
          <w:b/>
          <w:u w:val="single"/>
        </w:rPr>
      </w:pPr>
    </w:p>
    <w:p w:rsidR="002C4B74" w:rsidRDefault="002C4B74" w:rsidP="002C4B74">
      <w:pPr>
        <w:rPr>
          <w:rFonts w:ascii="Arial" w:hAnsi="Arial" w:cs="Arial"/>
          <w:b/>
          <w:u w:val="single"/>
        </w:rPr>
      </w:pPr>
    </w:p>
    <w:p w:rsidR="002C4B74" w:rsidRDefault="002C4B74" w:rsidP="002C4B74">
      <w:pPr>
        <w:rPr>
          <w:rFonts w:ascii="Arial" w:hAnsi="Arial" w:cs="Arial"/>
          <w:b/>
          <w:sz w:val="36"/>
          <w:szCs w:val="36"/>
        </w:rPr>
      </w:pPr>
    </w:p>
    <w:p w:rsidR="002C4B74" w:rsidRPr="00BD6D24" w:rsidRDefault="002C4B74" w:rsidP="002C4B74">
      <w:pPr>
        <w:jc w:val="center"/>
        <w:rPr>
          <w:rFonts w:ascii="Arial" w:hAnsi="Arial" w:cs="Arial"/>
          <w:b/>
          <w:u w:val="single"/>
        </w:rPr>
      </w:pPr>
      <w:r w:rsidRPr="004546C9">
        <w:rPr>
          <w:rFonts w:ascii="Arial" w:hAnsi="Arial" w:cs="Arial"/>
          <w:b/>
          <w:u w:val="single"/>
        </w:rPr>
        <w:t>Note</w:t>
      </w:r>
      <w:r>
        <w:rPr>
          <w:rFonts w:ascii="Arial" w:hAnsi="Arial" w:cs="Arial"/>
          <w:b/>
          <w:u w:val="single"/>
        </w:rPr>
        <w:t>s</w:t>
      </w:r>
      <w:r w:rsidRPr="004546C9">
        <w:rPr>
          <w:rFonts w:ascii="Arial" w:hAnsi="Arial" w:cs="Arial"/>
          <w:b/>
          <w:u w:val="single"/>
        </w:rPr>
        <w:t xml:space="preserve"> personnelles</w:t>
      </w:r>
      <w:r w:rsidRPr="004546C9">
        <w:rPr>
          <w:rFonts w:ascii="Arial" w:hAnsi="Arial" w:cs="Arial"/>
          <w:b/>
        </w:rPr>
        <w:t> :</w:t>
      </w:r>
    </w:p>
    <w:p w:rsidR="002C4B74" w:rsidRDefault="002C4B74" w:rsidP="002C4B74">
      <w:pPr>
        <w:rPr>
          <w:rFonts w:ascii="Arial" w:hAnsi="Arial" w:cs="Arial"/>
          <w:color w:val="0000FF"/>
        </w:rPr>
      </w:pPr>
    </w:p>
    <w:p w:rsidR="002C4B74" w:rsidRPr="00C12AC8" w:rsidRDefault="002C4B74" w:rsidP="002C4B74">
      <w:pPr>
        <w:rPr>
          <w:rFonts w:ascii="Arial" w:hAnsi="Arial" w:cs="Arial"/>
        </w:rPr>
      </w:pPr>
      <w:r w:rsidRPr="00C12AC8">
        <w:rPr>
          <w:rFonts w:ascii="Arial" w:hAnsi="Arial" w:cs="Arial"/>
        </w:rPr>
        <w:t>…………………………………………………………………………………………………</w:t>
      </w:r>
    </w:p>
    <w:p w:rsidR="002C4B74" w:rsidRPr="00C12AC8" w:rsidRDefault="002C4B74" w:rsidP="002C4B74">
      <w:pPr>
        <w:rPr>
          <w:rFonts w:ascii="Arial" w:hAnsi="Arial" w:cs="Arial"/>
        </w:rPr>
      </w:pPr>
    </w:p>
    <w:p w:rsidR="00687FF8" w:rsidRPr="00C12AC8" w:rsidRDefault="002C4B74" w:rsidP="00687FF8">
      <w:pPr>
        <w:rPr>
          <w:rFonts w:ascii="Arial" w:hAnsi="Arial" w:cs="Arial"/>
        </w:rPr>
      </w:pPr>
      <w:r w:rsidRPr="00C12AC8">
        <w:rPr>
          <w:rFonts w:ascii="Arial" w:hAnsi="Arial" w:cs="Arial"/>
        </w:rPr>
        <w:t>…………………………………………………………………………………………………</w:t>
      </w:r>
      <w:bookmarkEnd w:id="0"/>
    </w:p>
    <w:p w:rsidR="00687FF8" w:rsidRPr="00C12AC8" w:rsidRDefault="00687FF8" w:rsidP="00687FF8">
      <w:pPr>
        <w:rPr>
          <w:rFonts w:ascii="Arial" w:hAnsi="Arial" w:cs="Arial"/>
        </w:rPr>
      </w:pPr>
    </w:p>
    <w:p w:rsidR="00687FF8" w:rsidRPr="00C12AC8" w:rsidRDefault="00687FF8" w:rsidP="00687FF8">
      <w:pPr>
        <w:rPr>
          <w:rFonts w:ascii="Arial" w:hAnsi="Arial" w:cs="Arial"/>
        </w:rPr>
      </w:pPr>
      <w:r w:rsidRPr="00C12AC8">
        <w:rPr>
          <w:rFonts w:ascii="Arial" w:hAnsi="Arial" w:cs="Arial"/>
        </w:rPr>
        <w:t>…………………………………………………………………………………………………</w:t>
      </w:r>
    </w:p>
    <w:p w:rsidR="002C4B74" w:rsidRPr="00C12AC8" w:rsidRDefault="00687FF8">
      <w:pPr>
        <w:rPr>
          <w:rFonts w:ascii="Arial" w:hAnsi="Arial" w:cs="Arial"/>
          <w:b/>
          <w:sz w:val="52"/>
          <w:szCs w:val="52"/>
          <w:u w:val="single"/>
        </w:rPr>
      </w:pPr>
      <w:r w:rsidRPr="00C12AC8">
        <w:rPr>
          <w:rFonts w:ascii="Arial" w:hAnsi="Arial" w:cs="Arial"/>
          <w:b/>
          <w:sz w:val="52"/>
          <w:szCs w:val="52"/>
          <w:u w:val="single"/>
        </w:rPr>
        <w:br w:type="page"/>
      </w:r>
    </w:p>
    <w:p w:rsidR="002C4B74" w:rsidRPr="00962552" w:rsidRDefault="002C4B74" w:rsidP="002C4B74">
      <w:pPr>
        <w:jc w:val="center"/>
        <w:rPr>
          <w:rFonts w:ascii="Arial" w:hAnsi="Arial" w:cs="Arial"/>
          <w:b/>
          <w:sz w:val="52"/>
          <w:szCs w:val="52"/>
          <w:u w:val="single"/>
        </w:rPr>
      </w:pPr>
      <w:r w:rsidRPr="00962552">
        <w:rPr>
          <w:rFonts w:ascii="Arial" w:hAnsi="Arial" w:cs="Arial"/>
          <w:b/>
          <w:sz w:val="52"/>
          <w:szCs w:val="52"/>
          <w:u w:val="single"/>
        </w:rPr>
        <w:lastRenderedPageBreak/>
        <w:t xml:space="preserve">TRAVAILLER </w:t>
      </w:r>
    </w:p>
    <w:p w:rsidR="002C4B74" w:rsidRPr="00962552" w:rsidRDefault="002C4B74" w:rsidP="002C4B74">
      <w:pPr>
        <w:jc w:val="center"/>
        <w:rPr>
          <w:rFonts w:ascii="Arial" w:hAnsi="Arial" w:cs="Arial"/>
          <w:sz w:val="36"/>
          <w:szCs w:val="36"/>
        </w:rPr>
      </w:pPr>
      <w:r w:rsidRPr="00962552">
        <w:rPr>
          <w:rFonts w:ascii="Arial" w:hAnsi="Arial" w:cs="Arial"/>
          <w:sz w:val="36"/>
          <w:szCs w:val="36"/>
        </w:rPr>
        <w:t xml:space="preserve">Dans le BTP (et vivre) </w:t>
      </w:r>
    </w:p>
    <w:p w:rsidR="002C4B74" w:rsidRPr="00962552" w:rsidRDefault="002C4B74" w:rsidP="002C4B74">
      <w:pPr>
        <w:jc w:val="center"/>
        <w:rPr>
          <w:rFonts w:ascii="Arial" w:hAnsi="Arial" w:cs="Arial"/>
          <w:b/>
          <w:sz w:val="52"/>
          <w:szCs w:val="52"/>
          <w:u w:val="single"/>
        </w:rPr>
      </w:pPr>
      <w:r w:rsidRPr="00962552">
        <w:rPr>
          <w:rFonts w:ascii="Arial" w:hAnsi="Arial" w:cs="Arial"/>
          <w:b/>
          <w:sz w:val="52"/>
          <w:szCs w:val="52"/>
          <w:u w:val="single"/>
        </w:rPr>
        <w:t>EN SECURITE A PROXIMITE DES RESEAUX</w:t>
      </w:r>
    </w:p>
    <w:p w:rsidR="002C4B74" w:rsidRPr="00962552" w:rsidRDefault="002C4B74" w:rsidP="002C4B74">
      <w:pPr>
        <w:jc w:val="center"/>
        <w:rPr>
          <w:rFonts w:ascii="Arial" w:hAnsi="Arial" w:cs="Arial"/>
          <w:sz w:val="36"/>
          <w:szCs w:val="36"/>
        </w:rPr>
      </w:pPr>
      <w:r w:rsidRPr="00962552">
        <w:rPr>
          <w:rFonts w:ascii="Arial" w:hAnsi="Arial" w:cs="Arial"/>
          <w:sz w:val="36"/>
          <w:szCs w:val="36"/>
        </w:rPr>
        <w:t>Dans un environnement sain et maitrisé</w:t>
      </w:r>
    </w:p>
    <w:p w:rsidR="002C4B74" w:rsidRDefault="002C4B74" w:rsidP="002C4B74">
      <w:pPr>
        <w:rPr>
          <w:rFonts w:ascii="Arial" w:hAnsi="Arial" w:cs="Arial"/>
          <w:sz w:val="36"/>
          <w:szCs w:val="36"/>
        </w:rPr>
      </w:pPr>
    </w:p>
    <w:p w:rsidR="002C4B74" w:rsidRDefault="002C4B74" w:rsidP="002C4B74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B63F60">
        <w:rPr>
          <w:rFonts w:ascii="Arial" w:hAnsi="Arial" w:cs="Arial"/>
          <w:b/>
          <w:color w:val="FF0000"/>
          <w:sz w:val="32"/>
          <w:szCs w:val="32"/>
        </w:rPr>
        <w:t xml:space="preserve">Comment faire pour ne pas endommager les réseaux </w:t>
      </w:r>
    </w:p>
    <w:p w:rsidR="002C4B74" w:rsidRPr="00962552" w:rsidRDefault="002C4B74" w:rsidP="002C4B74">
      <w:pPr>
        <w:jc w:val="center"/>
        <w:rPr>
          <w:rFonts w:ascii="Arial" w:hAnsi="Arial" w:cs="Arial"/>
          <w:sz w:val="36"/>
          <w:szCs w:val="36"/>
        </w:rPr>
      </w:pPr>
      <w:proofErr w:type="gramStart"/>
      <w:r w:rsidRPr="00B63F60">
        <w:rPr>
          <w:rFonts w:ascii="Arial" w:hAnsi="Arial" w:cs="Arial"/>
          <w:b/>
          <w:color w:val="FF0000"/>
          <w:sz w:val="32"/>
          <w:szCs w:val="32"/>
        </w:rPr>
        <w:t>et</w:t>
      </w:r>
      <w:proofErr w:type="gramEnd"/>
      <w:r w:rsidRPr="00B63F60">
        <w:rPr>
          <w:rFonts w:ascii="Arial" w:hAnsi="Arial" w:cs="Arial"/>
          <w:b/>
          <w:color w:val="FF0000"/>
          <w:sz w:val="32"/>
          <w:szCs w:val="32"/>
        </w:rPr>
        <w:t xml:space="preserve"> ainsi éviter des accidents</w:t>
      </w:r>
      <w:r>
        <w:rPr>
          <w:rFonts w:ascii="Arial" w:hAnsi="Arial" w:cs="Arial"/>
          <w:b/>
          <w:color w:val="FF0000"/>
        </w:rPr>
        <w:t> ?</w:t>
      </w:r>
    </w:p>
    <w:p w:rsidR="002C4B74" w:rsidRPr="00962552" w:rsidRDefault="00375C37" w:rsidP="002C4B74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725" type="#_x0000_t67" style="position:absolute;margin-left:205.35pt;margin-top:2.25pt;width:25.5pt;height:34pt;z-index:251664384" fillcolor="red" strokecolor="red">
            <v:textbox style="layout-flow:vertical-ideographic"/>
          </v:shape>
        </w:pict>
      </w:r>
    </w:p>
    <w:p w:rsidR="002C4B74" w:rsidRPr="00962552" w:rsidRDefault="002C4B74" w:rsidP="002C4B74">
      <w:pPr>
        <w:rPr>
          <w:rFonts w:ascii="Arial" w:hAnsi="Arial" w:cs="Arial"/>
          <w:sz w:val="36"/>
          <w:szCs w:val="36"/>
        </w:rPr>
      </w:pPr>
    </w:p>
    <w:p w:rsidR="002C4B74" w:rsidRPr="00962552" w:rsidRDefault="002C4B74" w:rsidP="002C4B74">
      <w:pPr>
        <w:jc w:val="center"/>
        <w:rPr>
          <w:rFonts w:ascii="Arial" w:hAnsi="Arial" w:cs="Arial"/>
          <w:sz w:val="48"/>
          <w:szCs w:val="48"/>
          <w:highlight w:val="yellow"/>
        </w:rPr>
      </w:pPr>
      <w:r w:rsidRPr="00962552">
        <w:rPr>
          <w:rFonts w:ascii="Arial" w:hAnsi="Arial" w:cs="Arial"/>
          <w:sz w:val="48"/>
          <w:szCs w:val="48"/>
          <w:highlight w:val="yellow"/>
        </w:rPr>
        <w:t>Détecter les réseaux</w:t>
      </w:r>
    </w:p>
    <w:p w:rsidR="002C4B74" w:rsidRDefault="002C4B74" w:rsidP="002C4B74">
      <w:pPr>
        <w:jc w:val="center"/>
        <w:rPr>
          <w:rFonts w:ascii="Arial" w:hAnsi="Arial" w:cs="Arial"/>
          <w:sz w:val="48"/>
          <w:szCs w:val="48"/>
        </w:rPr>
      </w:pPr>
      <w:r w:rsidRPr="00962552">
        <w:rPr>
          <w:rFonts w:ascii="Arial" w:hAnsi="Arial" w:cs="Arial"/>
          <w:sz w:val="48"/>
          <w:szCs w:val="48"/>
          <w:highlight w:val="yellow"/>
        </w:rPr>
        <w:t>Positionner = géo localiser les réseaux</w:t>
      </w:r>
    </w:p>
    <w:p w:rsidR="002C4B74" w:rsidRPr="00B63F60" w:rsidRDefault="002C4B74" w:rsidP="002C4B74">
      <w:pPr>
        <w:jc w:val="center"/>
        <w:rPr>
          <w:rFonts w:ascii="Arial" w:hAnsi="Arial" w:cs="Arial"/>
          <w:color w:val="FF0000"/>
          <w:sz w:val="32"/>
          <w:szCs w:val="32"/>
        </w:rPr>
      </w:pPr>
    </w:p>
    <w:p w:rsidR="002C4B74" w:rsidRPr="00962552" w:rsidRDefault="00375C37" w:rsidP="002C4B74">
      <w:pPr>
        <w:jc w:val="center"/>
        <w:rPr>
          <w:rFonts w:ascii="Arial" w:hAnsi="Arial" w:cs="Arial"/>
          <w:sz w:val="48"/>
          <w:szCs w:val="48"/>
          <w:highlight w:val="yellow"/>
        </w:rPr>
      </w:pPr>
      <w:r w:rsidRPr="00375C37">
        <w:rPr>
          <w:rFonts w:ascii="Arial" w:hAnsi="Arial" w:cs="Arial"/>
          <w:noProof/>
          <w:sz w:val="22"/>
          <w:szCs w:val="22"/>
          <w:lang w:eastAsia="en-US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s1724" type="#_x0000_t154" style="position:absolute;left:0;text-align:left;margin-left:-22.95pt;margin-top:6.4pt;width:453.3pt;height:58.85pt;z-index:251663360;mso-position-horizontal-relative:text;mso-position-vertical-relative:text;mso-width-relative:page;mso-height-relative:page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Le travail d’un géomètre topographe"/>
          </v:shape>
        </w:pict>
      </w:r>
    </w:p>
    <w:p w:rsidR="002C4B74" w:rsidRDefault="002C4B74" w:rsidP="002C4B74">
      <w:pPr>
        <w:rPr>
          <w:rFonts w:ascii="Arial" w:hAnsi="Arial" w:cs="Arial"/>
          <w:color w:val="FF0000"/>
          <w:sz w:val="32"/>
          <w:szCs w:val="32"/>
        </w:rPr>
      </w:pPr>
    </w:p>
    <w:p w:rsidR="002C4B74" w:rsidRPr="00B63F60" w:rsidRDefault="002C4B74" w:rsidP="002C4B74">
      <w:pPr>
        <w:rPr>
          <w:rFonts w:ascii="Arial" w:hAnsi="Arial" w:cs="Arial"/>
          <w:b/>
          <w:color w:val="FF0000"/>
        </w:rPr>
      </w:pPr>
    </w:p>
    <w:p w:rsidR="002C4B74" w:rsidRPr="00962552" w:rsidRDefault="002C4B74" w:rsidP="002C4B74">
      <w:pPr>
        <w:rPr>
          <w:rFonts w:ascii="Arial" w:hAnsi="Arial" w:cs="Arial"/>
          <w:sz w:val="36"/>
          <w:szCs w:val="36"/>
        </w:rPr>
      </w:pPr>
      <w:r w:rsidRPr="00962552"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2903855</wp:posOffset>
            </wp:positionH>
            <wp:positionV relativeFrom="paragraph">
              <wp:posOffset>36195</wp:posOffset>
            </wp:positionV>
            <wp:extent cx="3073400" cy="3076575"/>
            <wp:effectExtent l="19050" t="0" r="0" b="0"/>
            <wp:wrapNone/>
            <wp:docPr id="10" name="Image 4" descr="Détection de réseaux – Resodet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Détection de réseaux – Resodetection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62552"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-707390</wp:posOffset>
            </wp:positionH>
            <wp:positionV relativeFrom="paragraph">
              <wp:posOffset>219075</wp:posOffset>
            </wp:positionV>
            <wp:extent cx="3214370" cy="1701165"/>
            <wp:effectExtent l="19050" t="0" r="5080" b="0"/>
            <wp:wrapNone/>
            <wp:docPr id="11" name="Image 687" descr="Détection des réseaux enterrés - Transport | Communication | G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7" descr="Détection des réseaux enterrés - Transport | Communication | Gaz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370" cy="170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4B74" w:rsidRPr="00962552" w:rsidRDefault="002C4B74" w:rsidP="002C4B74">
      <w:pPr>
        <w:rPr>
          <w:rFonts w:ascii="Arial" w:hAnsi="Arial" w:cs="Arial"/>
          <w:sz w:val="36"/>
          <w:szCs w:val="36"/>
        </w:rPr>
      </w:pPr>
    </w:p>
    <w:p w:rsidR="002C4B74" w:rsidRPr="00962552" w:rsidRDefault="002C4B74" w:rsidP="002C4B74">
      <w:pPr>
        <w:rPr>
          <w:rFonts w:ascii="Arial" w:hAnsi="Arial" w:cs="Arial"/>
          <w:sz w:val="36"/>
          <w:szCs w:val="36"/>
        </w:rPr>
      </w:pPr>
    </w:p>
    <w:p w:rsidR="002C4B74" w:rsidRPr="00962552" w:rsidRDefault="002C4B74" w:rsidP="002C4B74">
      <w:pPr>
        <w:rPr>
          <w:rFonts w:ascii="Arial" w:hAnsi="Arial" w:cs="Arial"/>
          <w:sz w:val="36"/>
          <w:szCs w:val="36"/>
        </w:rPr>
      </w:pPr>
    </w:p>
    <w:p w:rsidR="002C4B74" w:rsidRPr="00962552" w:rsidRDefault="002C4B74" w:rsidP="002C4B74">
      <w:pPr>
        <w:rPr>
          <w:rFonts w:ascii="Arial" w:hAnsi="Arial" w:cs="Arial"/>
          <w:sz w:val="36"/>
          <w:szCs w:val="36"/>
        </w:rPr>
      </w:pPr>
    </w:p>
    <w:p w:rsidR="002C4B74" w:rsidRPr="00962552" w:rsidRDefault="002C4B74" w:rsidP="002C4B74">
      <w:pPr>
        <w:rPr>
          <w:rFonts w:ascii="Arial" w:hAnsi="Arial" w:cs="Arial"/>
          <w:sz w:val="36"/>
          <w:szCs w:val="36"/>
        </w:rPr>
      </w:pPr>
    </w:p>
    <w:p w:rsidR="002C4B74" w:rsidRPr="00962552" w:rsidRDefault="002C4B74" w:rsidP="002C4B74">
      <w:pPr>
        <w:rPr>
          <w:rFonts w:ascii="Arial" w:hAnsi="Arial" w:cs="Arial"/>
          <w:sz w:val="36"/>
          <w:szCs w:val="36"/>
        </w:rPr>
      </w:pPr>
      <w:r w:rsidRPr="00962552"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-586740</wp:posOffset>
            </wp:positionH>
            <wp:positionV relativeFrom="paragraph">
              <wp:posOffset>265430</wp:posOffset>
            </wp:positionV>
            <wp:extent cx="3875955" cy="2579427"/>
            <wp:effectExtent l="19050" t="0" r="0" b="0"/>
            <wp:wrapNone/>
            <wp:docPr id="16" name="Image 2" descr="Fiche métier Technicien géomètre : salaire, étude, rôle et compétence |  Hello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6" descr="Fiche métier Technicien géomètre : salaire, étude, rôle et compétence |  Hellowork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5955" cy="2579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4B74" w:rsidRPr="00962552" w:rsidRDefault="002C4B74" w:rsidP="002C4B74">
      <w:pPr>
        <w:rPr>
          <w:rFonts w:ascii="Arial" w:hAnsi="Arial" w:cs="Arial"/>
          <w:sz w:val="36"/>
          <w:szCs w:val="36"/>
        </w:rPr>
      </w:pPr>
    </w:p>
    <w:p w:rsidR="002C4B74" w:rsidRPr="00962552" w:rsidRDefault="002C4B74" w:rsidP="002C4B74">
      <w:pPr>
        <w:rPr>
          <w:rFonts w:ascii="Arial" w:hAnsi="Arial" w:cs="Arial"/>
          <w:sz w:val="36"/>
          <w:szCs w:val="36"/>
        </w:rPr>
      </w:pPr>
    </w:p>
    <w:p w:rsidR="002C4B74" w:rsidRPr="00962552" w:rsidRDefault="002C4B74" w:rsidP="002C4B74">
      <w:pPr>
        <w:rPr>
          <w:rFonts w:ascii="Arial" w:hAnsi="Arial" w:cs="Arial"/>
          <w:sz w:val="36"/>
          <w:szCs w:val="36"/>
        </w:rPr>
      </w:pPr>
    </w:p>
    <w:p w:rsidR="002C4B74" w:rsidRPr="00962552" w:rsidRDefault="002C4B74" w:rsidP="002C4B74">
      <w:pPr>
        <w:jc w:val="center"/>
        <w:rPr>
          <w:rFonts w:ascii="Arial" w:hAnsi="Arial" w:cs="Arial"/>
          <w:sz w:val="36"/>
          <w:szCs w:val="36"/>
        </w:rPr>
      </w:pPr>
    </w:p>
    <w:p w:rsidR="002C4B74" w:rsidRPr="00962552" w:rsidRDefault="002C4B74" w:rsidP="002C4B74">
      <w:pPr>
        <w:tabs>
          <w:tab w:val="left" w:pos="3466"/>
        </w:tabs>
        <w:rPr>
          <w:rFonts w:ascii="Arial" w:hAnsi="Arial" w:cs="Arial"/>
          <w:b/>
          <w:sz w:val="28"/>
          <w:szCs w:val="28"/>
        </w:rPr>
      </w:pPr>
      <w:r w:rsidRPr="00962552">
        <w:rPr>
          <w:rFonts w:ascii="Arial" w:hAnsi="Arial" w:cs="Arial"/>
          <w:b/>
          <w:sz w:val="28"/>
          <w:szCs w:val="28"/>
        </w:rPr>
        <w:tab/>
      </w:r>
    </w:p>
    <w:p w:rsidR="002C4B74" w:rsidRDefault="00375C37" w:rsidP="002C4B7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>
          <v:shape id="_x0000_s1726" type="#_x0000_t202" style="position:absolute;margin-left:259.9pt;margin-top:12.75pt;width:257.95pt;height:70.85pt;z-index:251665408" strokecolor="white [3212]">
            <v:textbox>
              <w:txbxContent>
                <w:p w:rsidR="002C4B74" w:rsidRDefault="002C4B74" w:rsidP="002C4B74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32"/>
                      <w:szCs w:val="32"/>
                    </w:rPr>
                  </w:pPr>
                  <w:r w:rsidRPr="00804FA2">
                    <w:rPr>
                      <w:rFonts w:ascii="Arial" w:hAnsi="Arial" w:cs="Arial"/>
                      <w:b/>
                      <w:color w:val="FF0000"/>
                      <w:sz w:val="32"/>
                      <w:szCs w:val="32"/>
                      <w:u w:val="single"/>
                    </w:rPr>
                    <w:t>Objectif</w:t>
                  </w:r>
                  <w:r>
                    <w:rPr>
                      <w:rFonts w:ascii="Arial" w:hAnsi="Arial" w:cs="Arial"/>
                      <w:b/>
                      <w:color w:val="FF0000"/>
                      <w:sz w:val="32"/>
                      <w:szCs w:val="32"/>
                    </w:rPr>
                    <w:t xml:space="preserve"> : </w:t>
                  </w:r>
                </w:p>
                <w:p w:rsidR="002C4B74" w:rsidRDefault="002C4B74" w:rsidP="002C4B74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32"/>
                      <w:szCs w:val="32"/>
                    </w:rPr>
                  </w:pPr>
                  <w:r w:rsidRPr="00F469F1">
                    <w:rPr>
                      <w:rFonts w:ascii="Arial" w:hAnsi="Arial" w:cs="Arial"/>
                      <w:b/>
                      <w:color w:val="FF0000"/>
                      <w:sz w:val="32"/>
                      <w:szCs w:val="32"/>
                    </w:rPr>
                    <w:t>Prévenir les dommages</w:t>
                  </w:r>
                </w:p>
                <w:p w:rsidR="002C4B74" w:rsidRPr="00F469F1" w:rsidRDefault="002C4B74" w:rsidP="002C4B74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color w:val="FF0000"/>
                      <w:sz w:val="32"/>
                      <w:szCs w:val="32"/>
                    </w:rPr>
                    <w:t>a</w:t>
                  </w:r>
                  <w:r w:rsidRPr="00F469F1">
                    <w:rPr>
                      <w:rFonts w:ascii="Arial" w:hAnsi="Arial" w:cs="Arial"/>
                      <w:b/>
                      <w:color w:val="FF0000"/>
                      <w:sz w:val="32"/>
                      <w:szCs w:val="32"/>
                    </w:rPr>
                    <w:t>ux</w:t>
                  </w:r>
                  <w:proofErr w:type="gramEnd"/>
                  <w:r>
                    <w:rPr>
                      <w:rFonts w:ascii="Arial" w:hAnsi="Arial" w:cs="Arial"/>
                      <w:b/>
                      <w:color w:val="FF0000"/>
                      <w:sz w:val="32"/>
                      <w:szCs w:val="32"/>
                    </w:rPr>
                    <w:t xml:space="preserve"> </w:t>
                  </w:r>
                  <w:r w:rsidRPr="00F469F1">
                    <w:rPr>
                      <w:rFonts w:ascii="Arial" w:hAnsi="Arial" w:cs="Arial"/>
                      <w:b/>
                      <w:color w:val="FF0000"/>
                      <w:sz w:val="32"/>
                      <w:szCs w:val="32"/>
                    </w:rPr>
                    <w:t>ouvrages et aux personnes</w:t>
                  </w:r>
                </w:p>
                <w:p w:rsidR="002C4B74" w:rsidRPr="00F469F1" w:rsidRDefault="002C4B74" w:rsidP="002C4B74">
                  <w:r w:rsidRPr="00F469F1">
                    <w:t> </w:t>
                  </w:r>
                </w:p>
                <w:p w:rsidR="002C4B74" w:rsidRDefault="002C4B74" w:rsidP="002C4B74"/>
              </w:txbxContent>
            </v:textbox>
          </v:shape>
        </w:pict>
      </w:r>
    </w:p>
    <w:p w:rsidR="002C4B74" w:rsidRPr="00962552" w:rsidRDefault="002C4B74" w:rsidP="002C4B74">
      <w:pPr>
        <w:tabs>
          <w:tab w:val="left" w:pos="613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:rsidR="002C4B74" w:rsidRPr="00962552" w:rsidRDefault="002C4B74" w:rsidP="002C4B74">
      <w:pPr>
        <w:rPr>
          <w:rFonts w:ascii="Arial" w:hAnsi="Arial" w:cs="Arial"/>
          <w:b/>
          <w:sz w:val="28"/>
          <w:szCs w:val="28"/>
        </w:rPr>
      </w:pPr>
    </w:p>
    <w:p w:rsidR="002C4B74" w:rsidRPr="00962552" w:rsidRDefault="002C4B74" w:rsidP="002C4B74">
      <w:pPr>
        <w:rPr>
          <w:rFonts w:ascii="Arial" w:hAnsi="Arial" w:cs="Arial"/>
          <w:b/>
          <w:sz w:val="28"/>
          <w:szCs w:val="28"/>
        </w:rPr>
      </w:pPr>
    </w:p>
    <w:p w:rsidR="002C4B74" w:rsidRDefault="002C4B74" w:rsidP="002C4B74">
      <w:pPr>
        <w:pStyle w:val="Paragraphedeliste"/>
        <w:ind w:left="1440"/>
        <w:jc w:val="center"/>
        <w:rPr>
          <w:rFonts w:ascii="Arial" w:hAnsi="Arial" w:cs="Arial"/>
          <w:b/>
          <w:sz w:val="28"/>
          <w:szCs w:val="28"/>
          <w:highlight w:val="green"/>
        </w:rPr>
      </w:pPr>
    </w:p>
    <w:p w:rsidR="00172479" w:rsidRPr="004D28D7" w:rsidRDefault="00172479" w:rsidP="002C4B74">
      <w:pPr>
        <w:jc w:val="center"/>
        <w:rPr>
          <w:rFonts w:ascii="Arial" w:hAnsi="Arial" w:cs="Arial"/>
          <w:caps/>
          <w:sz w:val="36"/>
          <w:szCs w:val="36"/>
        </w:rPr>
      </w:pPr>
    </w:p>
    <w:sectPr w:rsidR="00172479" w:rsidRPr="004D28D7" w:rsidSect="0074212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63B" w:rsidRDefault="00E8263B">
      <w:r>
        <w:separator/>
      </w:r>
    </w:p>
  </w:endnote>
  <w:endnote w:type="continuationSeparator" w:id="0">
    <w:p w:rsidR="00E8263B" w:rsidRDefault="00E826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E84" w:rsidRDefault="001C4E84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43A" w:rsidRDefault="008D3369" w:rsidP="00C12AC8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C09</w:t>
    </w:r>
    <w:r w:rsidR="0027132C">
      <w:rPr>
        <w:rFonts w:ascii="Arial" w:hAnsi="Arial" w:cs="Arial"/>
        <w:sz w:val="16"/>
        <w:szCs w:val="16"/>
      </w:rPr>
      <w:t xml:space="preserve">- </w:t>
    </w:r>
    <w:proofErr w:type="spellStart"/>
    <w:r w:rsidR="0027132C">
      <w:rPr>
        <w:rFonts w:ascii="Arial" w:hAnsi="Arial" w:cs="Arial"/>
        <w:sz w:val="16"/>
        <w:szCs w:val="16"/>
      </w:rPr>
      <w:t>G</w:t>
    </w:r>
    <w:r w:rsidR="002C4B74">
      <w:rPr>
        <w:rFonts w:ascii="Arial" w:hAnsi="Arial" w:cs="Arial"/>
        <w:sz w:val="16"/>
        <w:szCs w:val="16"/>
      </w:rPr>
      <w:t>éoréférencer</w:t>
    </w:r>
    <w:proofErr w:type="spellEnd"/>
    <w:r w:rsidR="002C4B74">
      <w:rPr>
        <w:rFonts w:ascii="Arial" w:hAnsi="Arial" w:cs="Arial"/>
        <w:sz w:val="16"/>
        <w:szCs w:val="16"/>
      </w:rPr>
      <w:t xml:space="preserve"> </w:t>
    </w:r>
    <w:r w:rsidR="0027132C">
      <w:rPr>
        <w:rFonts w:ascii="Arial" w:hAnsi="Arial" w:cs="Arial"/>
        <w:sz w:val="16"/>
        <w:szCs w:val="16"/>
      </w:rPr>
      <w:t xml:space="preserve">les réseaux </w:t>
    </w:r>
    <w:r w:rsidR="001C4E84">
      <w:rPr>
        <w:rFonts w:ascii="Arial" w:hAnsi="Arial" w:cs="Arial"/>
        <w:sz w:val="16"/>
        <w:szCs w:val="16"/>
      </w:rPr>
      <w:t>06</w:t>
    </w:r>
    <w:r w:rsidR="00E8263B">
      <w:rPr>
        <w:rFonts w:ascii="Arial" w:hAnsi="Arial" w:cs="Arial"/>
        <w:sz w:val="16"/>
        <w:szCs w:val="16"/>
      </w:rPr>
      <w:t xml:space="preserve">.doc / </w:t>
    </w:r>
    <w:r w:rsidR="003C343A">
      <w:rPr>
        <w:rFonts w:ascii="Arial" w:hAnsi="Arial" w:cs="Arial"/>
        <w:sz w:val="16"/>
        <w:szCs w:val="16"/>
      </w:rPr>
      <w:t xml:space="preserve">V. MARECHAL / </w:t>
    </w:r>
    <w:proofErr w:type="spellStart"/>
    <w:r w:rsidR="003C343A">
      <w:rPr>
        <w:rFonts w:ascii="Arial" w:hAnsi="Arial" w:cs="Arial"/>
        <w:sz w:val="16"/>
        <w:szCs w:val="16"/>
      </w:rPr>
      <w:t>Lyc</w:t>
    </w:r>
    <w:proofErr w:type="spellEnd"/>
    <w:r w:rsidR="003C343A">
      <w:rPr>
        <w:rFonts w:ascii="Arial" w:hAnsi="Arial" w:cs="Arial"/>
        <w:sz w:val="16"/>
        <w:szCs w:val="16"/>
      </w:rPr>
      <w:t xml:space="preserve">. </w:t>
    </w:r>
    <w:proofErr w:type="gramStart"/>
    <w:r w:rsidR="003C343A">
      <w:rPr>
        <w:rFonts w:ascii="Arial" w:hAnsi="Arial" w:cs="Arial"/>
        <w:sz w:val="16"/>
        <w:szCs w:val="16"/>
      </w:rPr>
      <w:t>des</w:t>
    </w:r>
    <w:proofErr w:type="gramEnd"/>
    <w:r w:rsidR="003C343A">
      <w:rPr>
        <w:rFonts w:ascii="Arial" w:hAnsi="Arial" w:cs="Arial"/>
        <w:sz w:val="16"/>
        <w:szCs w:val="16"/>
      </w:rPr>
      <w:t xml:space="preserve"> Métiers du BTP R.CAILLIE, Marseille /</w:t>
    </w:r>
  </w:p>
  <w:p w:rsidR="003C343A" w:rsidRDefault="003C343A" w:rsidP="00C12AC8">
    <w:pPr>
      <w:jc w:val="center"/>
      <w:rPr>
        <w:rFonts w:ascii="Arial" w:hAnsi="Arial" w:cs="Arial"/>
      </w:rPr>
    </w:pPr>
    <w:r>
      <w:rPr>
        <w:rFonts w:ascii="Arial" w:hAnsi="Arial" w:cs="Arial"/>
        <w:sz w:val="16"/>
        <w:szCs w:val="16"/>
      </w:rPr>
      <w:t xml:space="preserve">Version n°4, mise à jour le 11/02/25 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375C37">
      <w:rPr>
        <w:rStyle w:val="Numrodepage"/>
        <w:rFonts w:ascii="Arial" w:hAnsi="Arial" w:cs="Arial"/>
        <w:sz w:val="16"/>
        <w:szCs w:val="16"/>
      </w:rPr>
      <w:fldChar w:fldCharType="begin"/>
    </w:r>
    <w:r>
      <w:rPr>
        <w:rStyle w:val="Numrodepage"/>
        <w:rFonts w:ascii="Arial" w:hAnsi="Arial" w:cs="Arial"/>
        <w:sz w:val="16"/>
        <w:szCs w:val="16"/>
      </w:rPr>
      <w:instrText xml:space="preserve"> PAGE </w:instrText>
    </w:r>
    <w:r w:rsidR="00375C37">
      <w:rPr>
        <w:rStyle w:val="Numrodepage"/>
        <w:rFonts w:ascii="Arial" w:hAnsi="Arial" w:cs="Arial"/>
        <w:sz w:val="16"/>
        <w:szCs w:val="16"/>
      </w:rPr>
      <w:fldChar w:fldCharType="separate"/>
    </w:r>
    <w:r w:rsidR="001C4E84">
      <w:rPr>
        <w:rStyle w:val="Numrodepage"/>
        <w:rFonts w:ascii="Arial" w:hAnsi="Arial" w:cs="Arial"/>
        <w:noProof/>
        <w:sz w:val="16"/>
        <w:szCs w:val="16"/>
      </w:rPr>
      <w:t>2</w:t>
    </w:r>
    <w:r w:rsidR="00375C37">
      <w:rPr>
        <w:rStyle w:val="Numrodepage"/>
        <w:rFonts w:ascii="Arial" w:hAnsi="Arial" w:cs="Arial"/>
        <w:sz w:val="16"/>
        <w:szCs w:val="16"/>
      </w:rPr>
      <w:fldChar w:fldCharType="end"/>
    </w:r>
    <w:r>
      <w:rPr>
        <w:rStyle w:val="Numrodepage"/>
        <w:rFonts w:ascii="Arial" w:hAnsi="Arial" w:cs="Arial"/>
        <w:sz w:val="16"/>
        <w:szCs w:val="16"/>
      </w:rPr>
      <w:t>/</w:t>
    </w:r>
    <w:r w:rsidR="00375C37">
      <w:rPr>
        <w:rStyle w:val="Numrodepage"/>
        <w:rFonts w:ascii="Arial" w:hAnsi="Arial" w:cs="Arial"/>
        <w:sz w:val="16"/>
        <w:szCs w:val="16"/>
      </w:rPr>
      <w:fldChar w:fldCharType="begin"/>
    </w:r>
    <w:r>
      <w:rPr>
        <w:rStyle w:val="Numrodepage"/>
        <w:rFonts w:ascii="Arial" w:hAnsi="Arial" w:cs="Arial"/>
        <w:sz w:val="16"/>
        <w:szCs w:val="16"/>
      </w:rPr>
      <w:instrText xml:space="preserve"> NUMPAGES </w:instrText>
    </w:r>
    <w:r w:rsidR="00375C37">
      <w:rPr>
        <w:rStyle w:val="Numrodepage"/>
        <w:rFonts w:ascii="Arial" w:hAnsi="Arial" w:cs="Arial"/>
        <w:sz w:val="16"/>
        <w:szCs w:val="16"/>
      </w:rPr>
      <w:fldChar w:fldCharType="separate"/>
    </w:r>
    <w:r w:rsidR="001C4E84">
      <w:rPr>
        <w:rStyle w:val="Numrodepage"/>
        <w:rFonts w:ascii="Arial" w:hAnsi="Arial" w:cs="Arial"/>
        <w:noProof/>
        <w:sz w:val="16"/>
        <w:szCs w:val="16"/>
      </w:rPr>
      <w:t>4</w:t>
    </w:r>
    <w:r w:rsidR="00375C37">
      <w:rPr>
        <w:rStyle w:val="Numrodepage"/>
        <w:rFonts w:ascii="Arial" w:hAnsi="Arial" w:cs="Arial"/>
        <w:sz w:val="16"/>
        <w:szCs w:val="16"/>
      </w:rPr>
      <w:fldChar w:fldCharType="end"/>
    </w:r>
  </w:p>
  <w:p w:rsidR="00E8263B" w:rsidRDefault="00E8263B" w:rsidP="00D422C4">
    <w:pPr>
      <w:pStyle w:val="Pieddepage"/>
      <w:tabs>
        <w:tab w:val="clear" w:pos="9072"/>
        <w:tab w:val="right" w:pos="9639"/>
      </w:tabs>
      <w:ind w:left="-567" w:right="-567"/>
    </w:pPr>
  </w:p>
  <w:p w:rsidR="00E8263B" w:rsidRPr="00AD121A" w:rsidRDefault="00E8263B">
    <w:pPr>
      <w:pStyle w:val="Pieddepage"/>
      <w:rPr>
        <w:rFonts w:ascii="Arial" w:hAnsi="Arial" w:cs="Arial"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E84" w:rsidRDefault="001C4E8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63B" w:rsidRDefault="00E8263B">
      <w:r>
        <w:separator/>
      </w:r>
    </w:p>
  </w:footnote>
  <w:footnote w:type="continuationSeparator" w:id="0">
    <w:p w:rsidR="00E8263B" w:rsidRDefault="00E826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E84" w:rsidRDefault="001C4E84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63B" w:rsidRPr="00AD121A" w:rsidRDefault="00E8263B">
    <w:pPr>
      <w:pStyle w:val="En-tte"/>
      <w:rPr>
        <w:rFonts w:ascii="Arial" w:hAnsi="Arial" w:cs="Arial"/>
        <w:sz w:val="16"/>
        <w:szCs w:val="16"/>
      </w:rPr>
    </w:pPr>
    <w:r w:rsidRPr="00AD121A">
      <w:rPr>
        <w:rFonts w:ascii="Arial" w:hAnsi="Arial" w:cs="Arial"/>
        <w:sz w:val="16"/>
        <w:szCs w:val="16"/>
      </w:rPr>
      <w:t xml:space="preserve">Nom :                                           Section :                         Titre :                           Date :                                      Page :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E84" w:rsidRDefault="001C4E84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45F4E"/>
    <w:multiLevelType w:val="hybridMultilevel"/>
    <w:tmpl w:val="73CE43E2"/>
    <w:lvl w:ilvl="0" w:tplc="024A16A0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83D1D"/>
    <w:multiLevelType w:val="hybridMultilevel"/>
    <w:tmpl w:val="7152E398"/>
    <w:lvl w:ilvl="0" w:tplc="59244982">
      <w:start w:val="7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D67DD7"/>
    <w:multiLevelType w:val="hybridMultilevel"/>
    <w:tmpl w:val="DA06B992"/>
    <w:lvl w:ilvl="0" w:tplc="B4FE0AB4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5C4280"/>
    <w:multiLevelType w:val="hybridMultilevel"/>
    <w:tmpl w:val="D0F6E68A"/>
    <w:lvl w:ilvl="0" w:tplc="040C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0AC55F00"/>
    <w:multiLevelType w:val="hybridMultilevel"/>
    <w:tmpl w:val="B93A7D52"/>
    <w:lvl w:ilvl="0" w:tplc="DEFC1ACE">
      <w:start w:val="4"/>
      <w:numFmt w:val="bullet"/>
      <w:lvlText w:val="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C23442F"/>
    <w:multiLevelType w:val="multilevel"/>
    <w:tmpl w:val="FA145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1901C8"/>
    <w:multiLevelType w:val="hybridMultilevel"/>
    <w:tmpl w:val="998C148E"/>
    <w:lvl w:ilvl="0" w:tplc="05BC72FC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683605"/>
    <w:multiLevelType w:val="hybridMultilevel"/>
    <w:tmpl w:val="4B72C6DC"/>
    <w:lvl w:ilvl="0" w:tplc="00ECCBC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F52A10"/>
    <w:multiLevelType w:val="hybridMultilevel"/>
    <w:tmpl w:val="9A0E98A0"/>
    <w:lvl w:ilvl="0" w:tplc="A6244904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2C41A4"/>
    <w:multiLevelType w:val="hybridMultilevel"/>
    <w:tmpl w:val="8FAEA006"/>
    <w:lvl w:ilvl="0" w:tplc="3488902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C52747"/>
    <w:multiLevelType w:val="multilevel"/>
    <w:tmpl w:val="1EC60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68F1025"/>
    <w:multiLevelType w:val="hybridMultilevel"/>
    <w:tmpl w:val="23F254CC"/>
    <w:lvl w:ilvl="0" w:tplc="E5220F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79557E2"/>
    <w:multiLevelType w:val="hybridMultilevel"/>
    <w:tmpl w:val="2C9CC216"/>
    <w:lvl w:ilvl="0" w:tplc="25F8F1A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7BD5D05"/>
    <w:multiLevelType w:val="hybridMultilevel"/>
    <w:tmpl w:val="9DCAEC38"/>
    <w:lvl w:ilvl="0" w:tplc="040C000F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14">
    <w:nsid w:val="1A666945"/>
    <w:multiLevelType w:val="hybridMultilevel"/>
    <w:tmpl w:val="9698B752"/>
    <w:lvl w:ilvl="0" w:tplc="040C000F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15">
    <w:nsid w:val="1B6C3BCF"/>
    <w:multiLevelType w:val="multilevel"/>
    <w:tmpl w:val="5BD8C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E8E5202"/>
    <w:multiLevelType w:val="hybridMultilevel"/>
    <w:tmpl w:val="C9EE491A"/>
    <w:lvl w:ilvl="0" w:tplc="4DEE32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835A60"/>
    <w:multiLevelType w:val="hybridMultilevel"/>
    <w:tmpl w:val="20D4EDB6"/>
    <w:lvl w:ilvl="0" w:tplc="75361B20">
      <w:start w:val="1"/>
      <w:numFmt w:val="upperRoman"/>
      <w:lvlText w:val="%1-"/>
      <w:lvlJc w:val="left"/>
      <w:pPr>
        <w:ind w:left="2160" w:hanging="10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64969F0"/>
    <w:multiLevelType w:val="hybridMultilevel"/>
    <w:tmpl w:val="8654B8B4"/>
    <w:lvl w:ilvl="0" w:tplc="9F9A68F8">
      <w:start w:val="1"/>
      <w:numFmt w:val="upperRoman"/>
      <w:lvlText w:val="%1-"/>
      <w:lvlJc w:val="left"/>
      <w:pPr>
        <w:ind w:left="1080" w:hanging="720"/>
      </w:pPr>
      <w:rPr>
        <w:rFonts w:hint="default"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6E2568"/>
    <w:multiLevelType w:val="hybridMultilevel"/>
    <w:tmpl w:val="2504832A"/>
    <w:lvl w:ilvl="0" w:tplc="B340375C">
      <w:start w:val="1"/>
      <w:numFmt w:val="upperRoman"/>
      <w:lvlText w:val="%1-"/>
      <w:lvlJc w:val="left"/>
      <w:pPr>
        <w:ind w:left="1440" w:hanging="10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761AB3"/>
    <w:multiLevelType w:val="hybridMultilevel"/>
    <w:tmpl w:val="25D0F00E"/>
    <w:lvl w:ilvl="0" w:tplc="D34A7B7E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0756E7"/>
    <w:multiLevelType w:val="hybridMultilevel"/>
    <w:tmpl w:val="336AC6E0"/>
    <w:lvl w:ilvl="0" w:tplc="040C000F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22">
    <w:nsid w:val="2FEE056E"/>
    <w:multiLevelType w:val="hybridMultilevel"/>
    <w:tmpl w:val="0D3C2352"/>
    <w:lvl w:ilvl="0" w:tplc="EE2A62F0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sz w:val="32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586D94"/>
    <w:multiLevelType w:val="hybridMultilevel"/>
    <w:tmpl w:val="6D4202B2"/>
    <w:lvl w:ilvl="0" w:tplc="C5B064D2">
      <w:start w:val="3"/>
      <w:numFmt w:val="upperLetter"/>
      <w:lvlText w:val="%1-"/>
      <w:lvlJc w:val="left"/>
      <w:pPr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E55F90"/>
    <w:multiLevelType w:val="hybridMultilevel"/>
    <w:tmpl w:val="2384F008"/>
    <w:lvl w:ilvl="0" w:tplc="FF0E8232">
      <w:start w:val="7"/>
      <w:numFmt w:val="bullet"/>
      <w:lvlText w:val=""/>
      <w:lvlJc w:val="left"/>
      <w:pPr>
        <w:ind w:left="1080" w:hanging="360"/>
      </w:pPr>
      <w:rPr>
        <w:rFonts w:ascii="Wingdings" w:eastAsia="Times New Roman" w:hAnsi="Wingdings" w:cs="Arial" w:hint="default"/>
        <w:b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7643F00"/>
    <w:multiLevelType w:val="hybridMultilevel"/>
    <w:tmpl w:val="7938F6E2"/>
    <w:lvl w:ilvl="0" w:tplc="9C40DBB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8AA1882"/>
    <w:multiLevelType w:val="hybridMultilevel"/>
    <w:tmpl w:val="741E29CC"/>
    <w:lvl w:ilvl="0" w:tplc="8B663390">
      <w:start w:val="1"/>
      <w:numFmt w:val="upperLetter"/>
      <w:lvlText w:val="%1-"/>
      <w:lvlJc w:val="left"/>
      <w:pPr>
        <w:ind w:left="1110" w:hanging="375"/>
      </w:pPr>
      <w:rPr>
        <w:rFonts w:hint="default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815" w:hanging="360"/>
      </w:pPr>
    </w:lvl>
    <w:lvl w:ilvl="2" w:tplc="040C001B" w:tentative="1">
      <w:start w:val="1"/>
      <w:numFmt w:val="lowerRoman"/>
      <w:lvlText w:val="%3."/>
      <w:lvlJc w:val="right"/>
      <w:pPr>
        <w:ind w:left="2535" w:hanging="180"/>
      </w:pPr>
    </w:lvl>
    <w:lvl w:ilvl="3" w:tplc="040C000F" w:tentative="1">
      <w:start w:val="1"/>
      <w:numFmt w:val="decimal"/>
      <w:lvlText w:val="%4."/>
      <w:lvlJc w:val="left"/>
      <w:pPr>
        <w:ind w:left="3255" w:hanging="360"/>
      </w:pPr>
    </w:lvl>
    <w:lvl w:ilvl="4" w:tplc="040C0019" w:tentative="1">
      <w:start w:val="1"/>
      <w:numFmt w:val="lowerLetter"/>
      <w:lvlText w:val="%5."/>
      <w:lvlJc w:val="left"/>
      <w:pPr>
        <w:ind w:left="3975" w:hanging="360"/>
      </w:pPr>
    </w:lvl>
    <w:lvl w:ilvl="5" w:tplc="040C001B" w:tentative="1">
      <w:start w:val="1"/>
      <w:numFmt w:val="lowerRoman"/>
      <w:lvlText w:val="%6."/>
      <w:lvlJc w:val="right"/>
      <w:pPr>
        <w:ind w:left="4695" w:hanging="180"/>
      </w:pPr>
    </w:lvl>
    <w:lvl w:ilvl="6" w:tplc="040C000F" w:tentative="1">
      <w:start w:val="1"/>
      <w:numFmt w:val="decimal"/>
      <w:lvlText w:val="%7."/>
      <w:lvlJc w:val="left"/>
      <w:pPr>
        <w:ind w:left="5415" w:hanging="360"/>
      </w:pPr>
    </w:lvl>
    <w:lvl w:ilvl="7" w:tplc="040C0019" w:tentative="1">
      <w:start w:val="1"/>
      <w:numFmt w:val="lowerLetter"/>
      <w:lvlText w:val="%8."/>
      <w:lvlJc w:val="left"/>
      <w:pPr>
        <w:ind w:left="6135" w:hanging="360"/>
      </w:pPr>
    </w:lvl>
    <w:lvl w:ilvl="8" w:tplc="040C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7">
    <w:nsid w:val="397B6A99"/>
    <w:multiLevelType w:val="hybridMultilevel"/>
    <w:tmpl w:val="A7E80F2C"/>
    <w:lvl w:ilvl="0" w:tplc="4E8E36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AD5395B"/>
    <w:multiLevelType w:val="hybridMultilevel"/>
    <w:tmpl w:val="56BE1C22"/>
    <w:lvl w:ilvl="0" w:tplc="2672358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1661A7"/>
    <w:multiLevelType w:val="hybridMultilevel"/>
    <w:tmpl w:val="D8829D26"/>
    <w:lvl w:ilvl="0" w:tplc="4B7EA9E8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0C75227"/>
    <w:multiLevelType w:val="multilevel"/>
    <w:tmpl w:val="DB5E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19D5D50"/>
    <w:multiLevelType w:val="hybridMultilevel"/>
    <w:tmpl w:val="6630BEB8"/>
    <w:lvl w:ilvl="0" w:tplc="66FC581A">
      <w:start w:val="1"/>
      <w:numFmt w:val="decimal"/>
      <w:lvlText w:val="%1-"/>
      <w:lvlJc w:val="left"/>
      <w:pPr>
        <w:ind w:left="1080" w:hanging="720"/>
      </w:pPr>
      <w:rPr>
        <w:rFonts w:hint="default"/>
        <w:b w:val="0"/>
        <w:sz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BD5CA7"/>
    <w:multiLevelType w:val="hybridMultilevel"/>
    <w:tmpl w:val="A9A256E2"/>
    <w:lvl w:ilvl="0" w:tplc="639A61C2">
      <w:start w:val="1"/>
      <w:numFmt w:val="upperRoman"/>
      <w:lvlText w:val="%1-"/>
      <w:lvlJc w:val="left"/>
      <w:pPr>
        <w:ind w:left="2520" w:hanging="10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5812009F"/>
    <w:multiLevelType w:val="hybridMultilevel"/>
    <w:tmpl w:val="20583F48"/>
    <w:lvl w:ilvl="0" w:tplc="040C000F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34">
    <w:nsid w:val="5BE2461D"/>
    <w:multiLevelType w:val="hybridMultilevel"/>
    <w:tmpl w:val="5904454A"/>
    <w:lvl w:ilvl="0" w:tplc="705E46AA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>
    <w:nsid w:val="5CF73C25"/>
    <w:multiLevelType w:val="hybridMultilevel"/>
    <w:tmpl w:val="27F8D42E"/>
    <w:lvl w:ilvl="0" w:tplc="249CBFA8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E43709"/>
    <w:multiLevelType w:val="multilevel"/>
    <w:tmpl w:val="40AC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C137528"/>
    <w:multiLevelType w:val="hybridMultilevel"/>
    <w:tmpl w:val="AA2E162E"/>
    <w:lvl w:ilvl="0" w:tplc="040C000F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38">
    <w:nsid w:val="6CF24A76"/>
    <w:multiLevelType w:val="hybridMultilevel"/>
    <w:tmpl w:val="B3904202"/>
    <w:lvl w:ilvl="0" w:tplc="040C000F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39">
    <w:nsid w:val="74937314"/>
    <w:multiLevelType w:val="hybridMultilevel"/>
    <w:tmpl w:val="A9D28FF4"/>
    <w:lvl w:ilvl="0" w:tplc="5DDC4D74"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0">
    <w:nsid w:val="774E3AD6"/>
    <w:multiLevelType w:val="hybridMultilevel"/>
    <w:tmpl w:val="980C7992"/>
    <w:lvl w:ilvl="0" w:tplc="CE18FCAA">
      <w:start w:val="7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>
    <w:nsid w:val="78330848"/>
    <w:multiLevelType w:val="hybridMultilevel"/>
    <w:tmpl w:val="C24C8CF0"/>
    <w:lvl w:ilvl="0" w:tplc="B33A5A32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2">
    <w:nsid w:val="796730BB"/>
    <w:multiLevelType w:val="multilevel"/>
    <w:tmpl w:val="51743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A8061CB"/>
    <w:multiLevelType w:val="hybridMultilevel"/>
    <w:tmpl w:val="FB661A58"/>
    <w:lvl w:ilvl="0" w:tplc="040C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4">
    <w:nsid w:val="7BD74C88"/>
    <w:multiLevelType w:val="hybridMultilevel"/>
    <w:tmpl w:val="13F0541E"/>
    <w:lvl w:ilvl="0" w:tplc="3836DE3A">
      <w:start w:val="1"/>
      <w:numFmt w:val="upperRoman"/>
      <w:lvlText w:val="%1-"/>
      <w:lvlJc w:val="left"/>
      <w:pPr>
        <w:ind w:left="1080" w:hanging="72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205CE2"/>
    <w:multiLevelType w:val="hybridMultilevel"/>
    <w:tmpl w:val="1AA80D80"/>
    <w:lvl w:ilvl="0" w:tplc="040C000F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46">
    <w:nsid w:val="7EA71677"/>
    <w:multiLevelType w:val="hybridMultilevel"/>
    <w:tmpl w:val="950EE104"/>
    <w:lvl w:ilvl="0" w:tplc="2B7E03E4">
      <w:start w:val="1"/>
      <w:numFmt w:val="upperLetter"/>
      <w:lvlText w:val="%1-"/>
      <w:lvlJc w:val="left"/>
      <w:pPr>
        <w:ind w:left="735" w:hanging="375"/>
      </w:pPr>
      <w:rPr>
        <w:rFonts w:hint="default"/>
        <w:sz w:val="36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3B5098"/>
    <w:multiLevelType w:val="hybridMultilevel"/>
    <w:tmpl w:val="2A8A451E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42"/>
  </w:num>
  <w:num w:numId="3">
    <w:abstractNumId w:val="5"/>
  </w:num>
  <w:num w:numId="4">
    <w:abstractNumId w:val="15"/>
  </w:num>
  <w:num w:numId="5">
    <w:abstractNumId w:val="10"/>
  </w:num>
  <w:num w:numId="6">
    <w:abstractNumId w:val="30"/>
  </w:num>
  <w:num w:numId="7">
    <w:abstractNumId w:val="36"/>
  </w:num>
  <w:num w:numId="8">
    <w:abstractNumId w:val="38"/>
  </w:num>
  <w:num w:numId="9">
    <w:abstractNumId w:val="33"/>
  </w:num>
  <w:num w:numId="10">
    <w:abstractNumId w:val="45"/>
  </w:num>
  <w:num w:numId="11">
    <w:abstractNumId w:val="13"/>
  </w:num>
  <w:num w:numId="12">
    <w:abstractNumId w:val="37"/>
  </w:num>
  <w:num w:numId="13">
    <w:abstractNumId w:val="14"/>
  </w:num>
  <w:num w:numId="14">
    <w:abstractNumId w:val="21"/>
  </w:num>
  <w:num w:numId="15">
    <w:abstractNumId w:val="43"/>
  </w:num>
  <w:num w:numId="16">
    <w:abstractNumId w:val="47"/>
  </w:num>
  <w:num w:numId="17">
    <w:abstractNumId w:val="3"/>
  </w:num>
  <w:num w:numId="18">
    <w:abstractNumId w:val="12"/>
  </w:num>
  <w:num w:numId="19">
    <w:abstractNumId w:val="41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8"/>
  </w:num>
  <w:num w:numId="23">
    <w:abstractNumId w:val="40"/>
  </w:num>
  <w:num w:numId="24">
    <w:abstractNumId w:val="20"/>
  </w:num>
  <w:num w:numId="25">
    <w:abstractNumId w:val="2"/>
  </w:num>
  <w:num w:numId="26">
    <w:abstractNumId w:val="7"/>
  </w:num>
  <w:num w:numId="27">
    <w:abstractNumId w:val="25"/>
  </w:num>
  <w:num w:numId="28">
    <w:abstractNumId w:val="46"/>
  </w:num>
  <w:num w:numId="29">
    <w:abstractNumId w:val="26"/>
  </w:num>
  <w:num w:numId="30">
    <w:abstractNumId w:val="28"/>
  </w:num>
  <w:num w:numId="31">
    <w:abstractNumId w:val="39"/>
  </w:num>
  <w:num w:numId="32">
    <w:abstractNumId w:val="23"/>
  </w:num>
  <w:num w:numId="33">
    <w:abstractNumId w:val="4"/>
  </w:num>
  <w:num w:numId="34">
    <w:abstractNumId w:val="44"/>
  </w:num>
  <w:num w:numId="35">
    <w:abstractNumId w:val="18"/>
  </w:num>
  <w:num w:numId="3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 w:numId="38">
    <w:abstractNumId w:val="27"/>
  </w:num>
  <w:num w:numId="39">
    <w:abstractNumId w:val="35"/>
  </w:num>
  <w:num w:numId="40">
    <w:abstractNumId w:val="22"/>
  </w:num>
  <w:num w:numId="41">
    <w:abstractNumId w:val="0"/>
  </w:num>
  <w:num w:numId="42">
    <w:abstractNumId w:val="19"/>
  </w:num>
  <w:num w:numId="43">
    <w:abstractNumId w:val="32"/>
  </w:num>
  <w:num w:numId="44">
    <w:abstractNumId w:val="31"/>
  </w:num>
  <w:num w:numId="45">
    <w:abstractNumId w:val="17"/>
  </w:num>
  <w:num w:numId="46">
    <w:abstractNumId w:val="29"/>
  </w:num>
  <w:num w:numId="47">
    <w:abstractNumId w:val="9"/>
  </w:num>
  <w:num w:numId="48">
    <w:abstractNumId w:val="24"/>
  </w:num>
  <w:num w:numId="4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750F"/>
    <w:rsid w:val="00005176"/>
    <w:rsid w:val="000076BB"/>
    <w:rsid w:val="00007895"/>
    <w:rsid w:val="00022A50"/>
    <w:rsid w:val="00022AE5"/>
    <w:rsid w:val="00023607"/>
    <w:rsid w:val="00026CF3"/>
    <w:rsid w:val="000324A0"/>
    <w:rsid w:val="00040CAD"/>
    <w:rsid w:val="00050EF5"/>
    <w:rsid w:val="00055D70"/>
    <w:rsid w:val="00055E5C"/>
    <w:rsid w:val="00056522"/>
    <w:rsid w:val="00063A88"/>
    <w:rsid w:val="000719B8"/>
    <w:rsid w:val="0007338B"/>
    <w:rsid w:val="00086763"/>
    <w:rsid w:val="00097E15"/>
    <w:rsid w:val="000A1186"/>
    <w:rsid w:val="000B13CA"/>
    <w:rsid w:val="000B20AC"/>
    <w:rsid w:val="000C1B2A"/>
    <w:rsid w:val="000C4E23"/>
    <w:rsid w:val="000C4F13"/>
    <w:rsid w:val="000C6A73"/>
    <w:rsid w:val="000E2737"/>
    <w:rsid w:val="000E4013"/>
    <w:rsid w:val="000F4D37"/>
    <w:rsid w:val="00100106"/>
    <w:rsid w:val="00104CD0"/>
    <w:rsid w:val="00111CDF"/>
    <w:rsid w:val="00112DFA"/>
    <w:rsid w:val="00116A52"/>
    <w:rsid w:val="001178ED"/>
    <w:rsid w:val="00121232"/>
    <w:rsid w:val="001260CF"/>
    <w:rsid w:val="00127691"/>
    <w:rsid w:val="001279A0"/>
    <w:rsid w:val="001359E4"/>
    <w:rsid w:val="0013640F"/>
    <w:rsid w:val="001554A0"/>
    <w:rsid w:val="00172479"/>
    <w:rsid w:val="0017651F"/>
    <w:rsid w:val="00181225"/>
    <w:rsid w:val="00181C81"/>
    <w:rsid w:val="0019393C"/>
    <w:rsid w:val="001941C3"/>
    <w:rsid w:val="00196A30"/>
    <w:rsid w:val="001A0707"/>
    <w:rsid w:val="001A0C5E"/>
    <w:rsid w:val="001A3ECA"/>
    <w:rsid w:val="001A6A0E"/>
    <w:rsid w:val="001B130A"/>
    <w:rsid w:val="001B40B5"/>
    <w:rsid w:val="001C03C1"/>
    <w:rsid w:val="001C49A2"/>
    <w:rsid w:val="001C4E84"/>
    <w:rsid w:val="001C58C8"/>
    <w:rsid w:val="001C6E8B"/>
    <w:rsid w:val="001C7629"/>
    <w:rsid w:val="001C7D54"/>
    <w:rsid w:val="001D4B1A"/>
    <w:rsid w:val="001D5760"/>
    <w:rsid w:val="001D6657"/>
    <w:rsid w:val="001D7497"/>
    <w:rsid w:val="001F05D8"/>
    <w:rsid w:val="002009F5"/>
    <w:rsid w:val="00200F3D"/>
    <w:rsid w:val="00202F65"/>
    <w:rsid w:val="00203C15"/>
    <w:rsid w:val="002077D0"/>
    <w:rsid w:val="00211F3D"/>
    <w:rsid w:val="00213B57"/>
    <w:rsid w:val="002158AE"/>
    <w:rsid w:val="00215B8D"/>
    <w:rsid w:val="00226127"/>
    <w:rsid w:val="00226944"/>
    <w:rsid w:val="00241072"/>
    <w:rsid w:val="002459F4"/>
    <w:rsid w:val="0025495D"/>
    <w:rsid w:val="0026137D"/>
    <w:rsid w:val="0027019C"/>
    <w:rsid w:val="002702C7"/>
    <w:rsid w:val="0027132C"/>
    <w:rsid w:val="00273638"/>
    <w:rsid w:val="00276FA8"/>
    <w:rsid w:val="0028492A"/>
    <w:rsid w:val="00287B5F"/>
    <w:rsid w:val="002A3AE9"/>
    <w:rsid w:val="002B284B"/>
    <w:rsid w:val="002B3CA5"/>
    <w:rsid w:val="002C3545"/>
    <w:rsid w:val="002C4B74"/>
    <w:rsid w:val="002C5931"/>
    <w:rsid w:val="002C629B"/>
    <w:rsid w:val="002D25BA"/>
    <w:rsid w:val="002D287A"/>
    <w:rsid w:val="002F027B"/>
    <w:rsid w:val="002F11CA"/>
    <w:rsid w:val="0030493E"/>
    <w:rsid w:val="00312626"/>
    <w:rsid w:val="00317B78"/>
    <w:rsid w:val="00317E0F"/>
    <w:rsid w:val="00332B30"/>
    <w:rsid w:val="00333584"/>
    <w:rsid w:val="003413EF"/>
    <w:rsid w:val="0034385A"/>
    <w:rsid w:val="0034660E"/>
    <w:rsid w:val="003507D8"/>
    <w:rsid w:val="00351347"/>
    <w:rsid w:val="00351A55"/>
    <w:rsid w:val="0035242B"/>
    <w:rsid w:val="00365158"/>
    <w:rsid w:val="0036794E"/>
    <w:rsid w:val="00367F44"/>
    <w:rsid w:val="003714EA"/>
    <w:rsid w:val="003736C5"/>
    <w:rsid w:val="0037585C"/>
    <w:rsid w:val="00375C37"/>
    <w:rsid w:val="003821F5"/>
    <w:rsid w:val="00387FD3"/>
    <w:rsid w:val="003924BB"/>
    <w:rsid w:val="00395604"/>
    <w:rsid w:val="003A16BD"/>
    <w:rsid w:val="003A3832"/>
    <w:rsid w:val="003A4FD5"/>
    <w:rsid w:val="003B45D8"/>
    <w:rsid w:val="003C0D18"/>
    <w:rsid w:val="003C1C15"/>
    <w:rsid w:val="003C343A"/>
    <w:rsid w:val="003C3E1E"/>
    <w:rsid w:val="003C49DF"/>
    <w:rsid w:val="003C775C"/>
    <w:rsid w:val="003D068A"/>
    <w:rsid w:val="003D272E"/>
    <w:rsid w:val="003F1A12"/>
    <w:rsid w:val="003F1BB0"/>
    <w:rsid w:val="003F49CC"/>
    <w:rsid w:val="00411A49"/>
    <w:rsid w:val="004209C0"/>
    <w:rsid w:val="00446940"/>
    <w:rsid w:val="00447A89"/>
    <w:rsid w:val="00456EB6"/>
    <w:rsid w:val="0046155A"/>
    <w:rsid w:val="00461869"/>
    <w:rsid w:val="0046728C"/>
    <w:rsid w:val="0047720F"/>
    <w:rsid w:val="0047750F"/>
    <w:rsid w:val="0048449A"/>
    <w:rsid w:val="0048676B"/>
    <w:rsid w:val="00492A0E"/>
    <w:rsid w:val="0049314F"/>
    <w:rsid w:val="0049333F"/>
    <w:rsid w:val="004976DA"/>
    <w:rsid w:val="004A1876"/>
    <w:rsid w:val="004A1906"/>
    <w:rsid w:val="004A254F"/>
    <w:rsid w:val="004A28F1"/>
    <w:rsid w:val="004A4433"/>
    <w:rsid w:val="004A55A6"/>
    <w:rsid w:val="004B1C25"/>
    <w:rsid w:val="004B5B35"/>
    <w:rsid w:val="004D28D7"/>
    <w:rsid w:val="004D338C"/>
    <w:rsid w:val="004D33E2"/>
    <w:rsid w:val="004D49A6"/>
    <w:rsid w:val="004E6EA4"/>
    <w:rsid w:val="004F1DB4"/>
    <w:rsid w:val="00507FDC"/>
    <w:rsid w:val="005150B0"/>
    <w:rsid w:val="005154CB"/>
    <w:rsid w:val="0053012F"/>
    <w:rsid w:val="0053343E"/>
    <w:rsid w:val="00537709"/>
    <w:rsid w:val="00543D6A"/>
    <w:rsid w:val="00551DF1"/>
    <w:rsid w:val="00553812"/>
    <w:rsid w:val="0056248D"/>
    <w:rsid w:val="005674BE"/>
    <w:rsid w:val="0057204F"/>
    <w:rsid w:val="0057407D"/>
    <w:rsid w:val="00574ED3"/>
    <w:rsid w:val="0058010E"/>
    <w:rsid w:val="005818A3"/>
    <w:rsid w:val="00584213"/>
    <w:rsid w:val="005A2AFE"/>
    <w:rsid w:val="005B03A0"/>
    <w:rsid w:val="005B5BC4"/>
    <w:rsid w:val="005C2313"/>
    <w:rsid w:val="005D4FE9"/>
    <w:rsid w:val="005D75B1"/>
    <w:rsid w:val="005E0FC7"/>
    <w:rsid w:val="005E280D"/>
    <w:rsid w:val="005E3A7A"/>
    <w:rsid w:val="005E40D4"/>
    <w:rsid w:val="005E57AC"/>
    <w:rsid w:val="005E7C0D"/>
    <w:rsid w:val="005F015A"/>
    <w:rsid w:val="005F06D5"/>
    <w:rsid w:val="005F08FB"/>
    <w:rsid w:val="005F2671"/>
    <w:rsid w:val="005F2FE9"/>
    <w:rsid w:val="00606148"/>
    <w:rsid w:val="00611AA8"/>
    <w:rsid w:val="00611EC0"/>
    <w:rsid w:val="00613B73"/>
    <w:rsid w:val="00614C37"/>
    <w:rsid w:val="00622233"/>
    <w:rsid w:val="00622EC1"/>
    <w:rsid w:val="00635381"/>
    <w:rsid w:val="00662F2E"/>
    <w:rsid w:val="00665DCB"/>
    <w:rsid w:val="006736EC"/>
    <w:rsid w:val="00677008"/>
    <w:rsid w:val="00684B1E"/>
    <w:rsid w:val="00686217"/>
    <w:rsid w:val="00687FF8"/>
    <w:rsid w:val="00692B6A"/>
    <w:rsid w:val="0069415D"/>
    <w:rsid w:val="006B06AB"/>
    <w:rsid w:val="006B0DBE"/>
    <w:rsid w:val="006B3B9B"/>
    <w:rsid w:val="006C31F6"/>
    <w:rsid w:val="006D0E6D"/>
    <w:rsid w:val="006D2163"/>
    <w:rsid w:val="006D560E"/>
    <w:rsid w:val="006E1EE7"/>
    <w:rsid w:val="006E2359"/>
    <w:rsid w:val="006E3FA4"/>
    <w:rsid w:val="006E744A"/>
    <w:rsid w:val="006F4E3B"/>
    <w:rsid w:val="006F6179"/>
    <w:rsid w:val="00707EF3"/>
    <w:rsid w:val="0071160A"/>
    <w:rsid w:val="00712BEC"/>
    <w:rsid w:val="0072093B"/>
    <w:rsid w:val="00721662"/>
    <w:rsid w:val="007258A0"/>
    <w:rsid w:val="00725F52"/>
    <w:rsid w:val="00726210"/>
    <w:rsid w:val="00727704"/>
    <w:rsid w:val="007367A8"/>
    <w:rsid w:val="00742120"/>
    <w:rsid w:val="00742F13"/>
    <w:rsid w:val="00743827"/>
    <w:rsid w:val="00746AF0"/>
    <w:rsid w:val="00751668"/>
    <w:rsid w:val="007542E8"/>
    <w:rsid w:val="00755958"/>
    <w:rsid w:val="007608D8"/>
    <w:rsid w:val="0076266B"/>
    <w:rsid w:val="007639F6"/>
    <w:rsid w:val="007709C2"/>
    <w:rsid w:val="00790BBB"/>
    <w:rsid w:val="007A2370"/>
    <w:rsid w:val="007A2912"/>
    <w:rsid w:val="007B7D12"/>
    <w:rsid w:val="007C51CE"/>
    <w:rsid w:val="007C6178"/>
    <w:rsid w:val="007E1DAD"/>
    <w:rsid w:val="007E4A36"/>
    <w:rsid w:val="007E6646"/>
    <w:rsid w:val="007F51BF"/>
    <w:rsid w:val="007F608D"/>
    <w:rsid w:val="007F7EBA"/>
    <w:rsid w:val="0080091E"/>
    <w:rsid w:val="00810044"/>
    <w:rsid w:val="00810AE6"/>
    <w:rsid w:val="00815106"/>
    <w:rsid w:val="00816C87"/>
    <w:rsid w:val="008223E6"/>
    <w:rsid w:val="00826536"/>
    <w:rsid w:val="0083598A"/>
    <w:rsid w:val="00846878"/>
    <w:rsid w:val="00854544"/>
    <w:rsid w:val="00855282"/>
    <w:rsid w:val="00855B1F"/>
    <w:rsid w:val="008571C8"/>
    <w:rsid w:val="0086655C"/>
    <w:rsid w:val="008679E9"/>
    <w:rsid w:val="00871F59"/>
    <w:rsid w:val="008818B7"/>
    <w:rsid w:val="00882F8C"/>
    <w:rsid w:val="00883D47"/>
    <w:rsid w:val="00886801"/>
    <w:rsid w:val="00886BFB"/>
    <w:rsid w:val="00897E55"/>
    <w:rsid w:val="008A3F50"/>
    <w:rsid w:val="008A4878"/>
    <w:rsid w:val="008A5C9B"/>
    <w:rsid w:val="008B43BA"/>
    <w:rsid w:val="008B6B2F"/>
    <w:rsid w:val="008B7E84"/>
    <w:rsid w:val="008C5A53"/>
    <w:rsid w:val="008C7C59"/>
    <w:rsid w:val="008D3369"/>
    <w:rsid w:val="008D62C1"/>
    <w:rsid w:val="008E3AB0"/>
    <w:rsid w:val="008F0266"/>
    <w:rsid w:val="008F0398"/>
    <w:rsid w:val="009116A6"/>
    <w:rsid w:val="00915E92"/>
    <w:rsid w:val="00917AA1"/>
    <w:rsid w:val="009215EB"/>
    <w:rsid w:val="00926BAF"/>
    <w:rsid w:val="00934E15"/>
    <w:rsid w:val="009410CB"/>
    <w:rsid w:val="0094503C"/>
    <w:rsid w:val="0094546B"/>
    <w:rsid w:val="009557C7"/>
    <w:rsid w:val="00955D50"/>
    <w:rsid w:val="00963B92"/>
    <w:rsid w:val="00966976"/>
    <w:rsid w:val="00966E1F"/>
    <w:rsid w:val="0097051B"/>
    <w:rsid w:val="009713C6"/>
    <w:rsid w:val="009764CE"/>
    <w:rsid w:val="0098173E"/>
    <w:rsid w:val="00982292"/>
    <w:rsid w:val="00983231"/>
    <w:rsid w:val="00991E15"/>
    <w:rsid w:val="009A25C7"/>
    <w:rsid w:val="009A281D"/>
    <w:rsid w:val="009A4CA0"/>
    <w:rsid w:val="009A5229"/>
    <w:rsid w:val="009A6FCC"/>
    <w:rsid w:val="009B0E8E"/>
    <w:rsid w:val="009B19BF"/>
    <w:rsid w:val="009B2BA5"/>
    <w:rsid w:val="009B6A22"/>
    <w:rsid w:val="009C2565"/>
    <w:rsid w:val="009D1D43"/>
    <w:rsid w:val="009D4B9E"/>
    <w:rsid w:val="009E1B27"/>
    <w:rsid w:val="009E1F83"/>
    <w:rsid w:val="009E6FD9"/>
    <w:rsid w:val="009F1D5E"/>
    <w:rsid w:val="009F1D6F"/>
    <w:rsid w:val="009F2858"/>
    <w:rsid w:val="009F4B68"/>
    <w:rsid w:val="009F5927"/>
    <w:rsid w:val="00A11E9E"/>
    <w:rsid w:val="00A278B8"/>
    <w:rsid w:val="00A33102"/>
    <w:rsid w:val="00A34309"/>
    <w:rsid w:val="00A3528E"/>
    <w:rsid w:val="00A44070"/>
    <w:rsid w:val="00A44C71"/>
    <w:rsid w:val="00A5513A"/>
    <w:rsid w:val="00A5555D"/>
    <w:rsid w:val="00A564E9"/>
    <w:rsid w:val="00A62837"/>
    <w:rsid w:val="00A640A5"/>
    <w:rsid w:val="00A7523A"/>
    <w:rsid w:val="00A75878"/>
    <w:rsid w:val="00A817B9"/>
    <w:rsid w:val="00A83460"/>
    <w:rsid w:val="00A85DD9"/>
    <w:rsid w:val="00A969D6"/>
    <w:rsid w:val="00AA7264"/>
    <w:rsid w:val="00AB5D6C"/>
    <w:rsid w:val="00AC7ABE"/>
    <w:rsid w:val="00AD121A"/>
    <w:rsid w:val="00AD16B1"/>
    <w:rsid w:val="00AD4DEA"/>
    <w:rsid w:val="00AD69D2"/>
    <w:rsid w:val="00AE6E22"/>
    <w:rsid w:val="00AF221A"/>
    <w:rsid w:val="00AF31E9"/>
    <w:rsid w:val="00AF4355"/>
    <w:rsid w:val="00B075E3"/>
    <w:rsid w:val="00B147C9"/>
    <w:rsid w:val="00B2458B"/>
    <w:rsid w:val="00B30461"/>
    <w:rsid w:val="00B41262"/>
    <w:rsid w:val="00B44FFE"/>
    <w:rsid w:val="00B63D1E"/>
    <w:rsid w:val="00B66993"/>
    <w:rsid w:val="00B7216D"/>
    <w:rsid w:val="00B736C9"/>
    <w:rsid w:val="00B76572"/>
    <w:rsid w:val="00B90857"/>
    <w:rsid w:val="00B91CA8"/>
    <w:rsid w:val="00B927AA"/>
    <w:rsid w:val="00BA2D3E"/>
    <w:rsid w:val="00BA49CE"/>
    <w:rsid w:val="00BB172C"/>
    <w:rsid w:val="00BB2909"/>
    <w:rsid w:val="00BC1B39"/>
    <w:rsid w:val="00BC2EE4"/>
    <w:rsid w:val="00BC6298"/>
    <w:rsid w:val="00BD0E14"/>
    <w:rsid w:val="00BD676E"/>
    <w:rsid w:val="00BD7FE2"/>
    <w:rsid w:val="00BE5689"/>
    <w:rsid w:val="00BE693D"/>
    <w:rsid w:val="00BF5F82"/>
    <w:rsid w:val="00C01483"/>
    <w:rsid w:val="00C028E4"/>
    <w:rsid w:val="00C03090"/>
    <w:rsid w:val="00C11BEF"/>
    <w:rsid w:val="00C12AC8"/>
    <w:rsid w:val="00C1432B"/>
    <w:rsid w:val="00C14F42"/>
    <w:rsid w:val="00C232C1"/>
    <w:rsid w:val="00C31BF3"/>
    <w:rsid w:val="00C34BD5"/>
    <w:rsid w:val="00C41124"/>
    <w:rsid w:val="00C4641E"/>
    <w:rsid w:val="00C47E97"/>
    <w:rsid w:val="00C56558"/>
    <w:rsid w:val="00C61BC8"/>
    <w:rsid w:val="00C62489"/>
    <w:rsid w:val="00C71251"/>
    <w:rsid w:val="00C72369"/>
    <w:rsid w:val="00C76945"/>
    <w:rsid w:val="00C8289D"/>
    <w:rsid w:val="00C83B16"/>
    <w:rsid w:val="00C9463F"/>
    <w:rsid w:val="00CA644C"/>
    <w:rsid w:val="00CB7AA0"/>
    <w:rsid w:val="00CC115E"/>
    <w:rsid w:val="00CC3254"/>
    <w:rsid w:val="00CC50F9"/>
    <w:rsid w:val="00CC6B4F"/>
    <w:rsid w:val="00CC78D2"/>
    <w:rsid w:val="00CD1FF7"/>
    <w:rsid w:val="00CE2C2B"/>
    <w:rsid w:val="00CE581F"/>
    <w:rsid w:val="00CF2DA9"/>
    <w:rsid w:val="00D04E97"/>
    <w:rsid w:val="00D165E1"/>
    <w:rsid w:val="00D209FB"/>
    <w:rsid w:val="00D2522E"/>
    <w:rsid w:val="00D35F6D"/>
    <w:rsid w:val="00D36D2B"/>
    <w:rsid w:val="00D379A9"/>
    <w:rsid w:val="00D422C4"/>
    <w:rsid w:val="00D44E26"/>
    <w:rsid w:val="00D57B9D"/>
    <w:rsid w:val="00D705FB"/>
    <w:rsid w:val="00D815F9"/>
    <w:rsid w:val="00D840E5"/>
    <w:rsid w:val="00D92640"/>
    <w:rsid w:val="00D97572"/>
    <w:rsid w:val="00DA1D9F"/>
    <w:rsid w:val="00DA4580"/>
    <w:rsid w:val="00DA5C47"/>
    <w:rsid w:val="00DA5DAE"/>
    <w:rsid w:val="00DA62AB"/>
    <w:rsid w:val="00DB1D0F"/>
    <w:rsid w:val="00DB6E1A"/>
    <w:rsid w:val="00DB7C5F"/>
    <w:rsid w:val="00DC242B"/>
    <w:rsid w:val="00DC44C3"/>
    <w:rsid w:val="00DC4C02"/>
    <w:rsid w:val="00DC58BD"/>
    <w:rsid w:val="00DC5AAD"/>
    <w:rsid w:val="00DE7C8A"/>
    <w:rsid w:val="00DF24EE"/>
    <w:rsid w:val="00E05C84"/>
    <w:rsid w:val="00E065A0"/>
    <w:rsid w:val="00E13D36"/>
    <w:rsid w:val="00E15144"/>
    <w:rsid w:val="00E1534C"/>
    <w:rsid w:val="00E15D82"/>
    <w:rsid w:val="00E213C0"/>
    <w:rsid w:val="00E213E2"/>
    <w:rsid w:val="00E2183D"/>
    <w:rsid w:val="00E23486"/>
    <w:rsid w:val="00E236D4"/>
    <w:rsid w:val="00E26243"/>
    <w:rsid w:val="00E26C86"/>
    <w:rsid w:val="00E346A0"/>
    <w:rsid w:val="00E35985"/>
    <w:rsid w:val="00E555DC"/>
    <w:rsid w:val="00E55A2A"/>
    <w:rsid w:val="00E56F9B"/>
    <w:rsid w:val="00E732D0"/>
    <w:rsid w:val="00E73842"/>
    <w:rsid w:val="00E8263B"/>
    <w:rsid w:val="00E96FFD"/>
    <w:rsid w:val="00EA2B66"/>
    <w:rsid w:val="00EB1CB3"/>
    <w:rsid w:val="00EC1EED"/>
    <w:rsid w:val="00EC5A08"/>
    <w:rsid w:val="00EE2CD8"/>
    <w:rsid w:val="00EE42B6"/>
    <w:rsid w:val="00EE6CA0"/>
    <w:rsid w:val="00EF411A"/>
    <w:rsid w:val="00EF7DCD"/>
    <w:rsid w:val="00F01A5E"/>
    <w:rsid w:val="00F12190"/>
    <w:rsid w:val="00F26388"/>
    <w:rsid w:val="00F35F97"/>
    <w:rsid w:val="00F512F9"/>
    <w:rsid w:val="00F52258"/>
    <w:rsid w:val="00F64115"/>
    <w:rsid w:val="00F732D3"/>
    <w:rsid w:val="00F74132"/>
    <w:rsid w:val="00F83ABF"/>
    <w:rsid w:val="00F83E23"/>
    <w:rsid w:val="00F92F95"/>
    <w:rsid w:val="00F97A52"/>
    <w:rsid w:val="00FB3574"/>
    <w:rsid w:val="00FC2660"/>
    <w:rsid w:val="00FC4C3E"/>
    <w:rsid w:val="00FD0EED"/>
    <w:rsid w:val="00FD4845"/>
    <w:rsid w:val="00FD60B5"/>
    <w:rsid w:val="00FD63F4"/>
    <w:rsid w:val="00FF22F7"/>
    <w:rsid w:val="00FF3D05"/>
    <w:rsid w:val="00FF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36">
      <o:colormenu v:ext="edit" fillcolor="none [2412]" strokecolor="#92d050"/>
    </o:shapedefaults>
    <o:shapelayout v:ext="edit">
      <o:idmap v:ext="edit" data="1"/>
      <o:rules v:ext="edit">
        <o:r id="V:Rule1" type="callout" idref="#_x0000_s1734"/>
        <o:r id="V:Rule2" type="callout" idref="#_x0000_s1731"/>
        <o:r id="V:Rule3" type="callout" idref="#_x0000_s1732"/>
        <o:r id="V:Rule4" type="callout" idref="#_x0000_s1733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120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1C4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44694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FF7A5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63538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635381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35381"/>
  </w:style>
  <w:style w:type="table" w:styleId="Grilledutableau">
    <w:name w:val="Table Grid"/>
    <w:basedOn w:val="TableauNormal"/>
    <w:uiPriority w:val="59"/>
    <w:rsid w:val="006353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basedOn w:val="Policepardfaut"/>
    <w:link w:val="Titre2"/>
    <w:semiHidden/>
    <w:rsid w:val="00446940"/>
    <w:rPr>
      <w:rFonts w:ascii="Cambria" w:hAnsi="Cambria"/>
      <w:b/>
      <w:bCs/>
      <w:i/>
      <w:iCs/>
      <w:sz w:val="28"/>
      <w:szCs w:val="28"/>
      <w:lang w:val="fr-FR" w:eastAsia="fr-FR" w:bidi="ar-SA"/>
    </w:rPr>
  </w:style>
  <w:style w:type="paragraph" w:customStyle="1" w:styleId="Default">
    <w:name w:val="Default"/>
    <w:rsid w:val="00E153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rpsdetexte">
    <w:name w:val="Body Text"/>
    <w:basedOn w:val="Normal"/>
    <w:rsid w:val="007F51BF"/>
  </w:style>
  <w:style w:type="character" w:customStyle="1" w:styleId="Titre3Car">
    <w:name w:val="Titre 3 Car"/>
    <w:basedOn w:val="Policepardfaut"/>
    <w:link w:val="Titre3"/>
    <w:semiHidden/>
    <w:rsid w:val="00FF7A55"/>
    <w:rPr>
      <w:rFonts w:ascii="Cambria" w:hAnsi="Cambria"/>
      <w:b/>
      <w:bCs/>
      <w:sz w:val="26"/>
      <w:szCs w:val="26"/>
      <w:lang w:val="fr-FR" w:eastAsia="fr-FR" w:bidi="ar-SA"/>
    </w:rPr>
  </w:style>
  <w:style w:type="character" w:customStyle="1" w:styleId="mw-headline">
    <w:name w:val="mw-headline"/>
    <w:basedOn w:val="Policepardfaut"/>
    <w:rsid w:val="005C2313"/>
  </w:style>
  <w:style w:type="character" w:customStyle="1" w:styleId="editsection">
    <w:name w:val="editsection"/>
    <w:basedOn w:val="Policepardfaut"/>
    <w:rsid w:val="005C2313"/>
  </w:style>
  <w:style w:type="character" w:styleId="Lienhypertexte">
    <w:name w:val="Hyperlink"/>
    <w:basedOn w:val="Policepardfaut"/>
    <w:uiPriority w:val="99"/>
    <w:rsid w:val="005C2313"/>
    <w:rPr>
      <w:color w:val="0000FF"/>
      <w:u w:val="single"/>
    </w:rPr>
  </w:style>
  <w:style w:type="paragraph" w:customStyle="1" w:styleId="text">
    <w:name w:val="text"/>
    <w:basedOn w:val="Normal"/>
    <w:rsid w:val="00815106"/>
    <w:pPr>
      <w:spacing w:before="100" w:beforeAutospacing="1" w:after="100" w:afterAutospacing="1"/>
      <w:jc w:val="both"/>
    </w:pPr>
    <w:rPr>
      <w:rFonts w:ascii="Arial" w:hAnsi="Arial" w:cs="Arial"/>
      <w:color w:val="000066"/>
      <w:sz w:val="18"/>
      <w:szCs w:val="18"/>
    </w:rPr>
  </w:style>
  <w:style w:type="paragraph" w:customStyle="1" w:styleId="titre20">
    <w:name w:val="titre2"/>
    <w:basedOn w:val="Normal"/>
    <w:rsid w:val="00815106"/>
    <w:pPr>
      <w:spacing w:before="100" w:beforeAutospacing="1" w:after="100" w:afterAutospacing="1"/>
    </w:pPr>
    <w:rPr>
      <w:rFonts w:ascii="Arial" w:hAnsi="Arial" w:cs="Arial"/>
      <w:b/>
      <w:bCs/>
      <w:color w:val="666666"/>
      <w:sz w:val="27"/>
      <w:szCs w:val="27"/>
    </w:rPr>
  </w:style>
  <w:style w:type="paragraph" w:customStyle="1" w:styleId="titre30">
    <w:name w:val="titre3"/>
    <w:basedOn w:val="Normal"/>
    <w:rsid w:val="00815106"/>
    <w:pPr>
      <w:spacing w:before="100" w:beforeAutospacing="1" w:after="100" w:afterAutospacing="1"/>
    </w:pPr>
    <w:rPr>
      <w:rFonts w:ascii="Arial" w:hAnsi="Arial" w:cs="Arial"/>
      <w:b/>
      <w:bCs/>
      <w:color w:val="CC3300"/>
      <w:sz w:val="21"/>
      <w:szCs w:val="21"/>
    </w:rPr>
  </w:style>
  <w:style w:type="paragraph" w:styleId="NormalWeb">
    <w:name w:val="Normal (Web)"/>
    <w:basedOn w:val="Normal"/>
    <w:uiPriority w:val="99"/>
    <w:rsid w:val="00815106"/>
    <w:pPr>
      <w:spacing w:before="100" w:beforeAutospacing="1" w:after="100" w:afterAutospacing="1"/>
    </w:pPr>
  </w:style>
  <w:style w:type="character" w:customStyle="1" w:styleId="titre21">
    <w:name w:val="titre21"/>
    <w:basedOn w:val="Policepardfaut"/>
    <w:rsid w:val="00815106"/>
    <w:rPr>
      <w:rFonts w:ascii="Arial" w:hAnsi="Arial" w:cs="Arial" w:hint="default"/>
      <w:b/>
      <w:bCs/>
      <w:color w:val="666666"/>
      <w:sz w:val="27"/>
      <w:szCs w:val="27"/>
    </w:rPr>
  </w:style>
  <w:style w:type="character" w:customStyle="1" w:styleId="titre31">
    <w:name w:val="titre31"/>
    <w:basedOn w:val="Policepardfaut"/>
    <w:rsid w:val="00815106"/>
    <w:rPr>
      <w:rFonts w:ascii="Arial" w:hAnsi="Arial" w:cs="Arial" w:hint="default"/>
      <w:b/>
      <w:bCs/>
      <w:color w:val="CC3300"/>
      <w:sz w:val="21"/>
      <w:szCs w:val="21"/>
    </w:rPr>
  </w:style>
  <w:style w:type="paragraph" w:styleId="Retraitcorpsdetexte2">
    <w:name w:val="Body Text Indent 2"/>
    <w:basedOn w:val="Normal"/>
    <w:rsid w:val="007608D8"/>
    <w:pPr>
      <w:ind w:left="1068"/>
    </w:pPr>
  </w:style>
  <w:style w:type="paragraph" w:styleId="Retraitcorpsdetexte">
    <w:name w:val="Body Text Indent"/>
    <w:basedOn w:val="Normal"/>
    <w:rsid w:val="007608D8"/>
    <w:pPr>
      <w:spacing w:after="120"/>
      <w:ind w:left="283"/>
    </w:pPr>
  </w:style>
  <w:style w:type="paragraph" w:styleId="Corpsdetexte2">
    <w:name w:val="Body Text 2"/>
    <w:basedOn w:val="Normal"/>
    <w:rsid w:val="00B7216D"/>
    <w:pPr>
      <w:spacing w:after="120" w:line="480" w:lineRule="auto"/>
    </w:pPr>
  </w:style>
  <w:style w:type="character" w:styleId="lev">
    <w:name w:val="Strong"/>
    <w:basedOn w:val="Policepardfaut"/>
    <w:qFormat/>
    <w:rsid w:val="00EF411A"/>
    <w:rPr>
      <w:b/>
      <w:bCs/>
    </w:rPr>
  </w:style>
  <w:style w:type="character" w:customStyle="1" w:styleId="legifrance">
    <w:name w:val="legifrance"/>
    <w:basedOn w:val="Policepardfaut"/>
    <w:rsid w:val="001260CF"/>
  </w:style>
  <w:style w:type="character" w:styleId="Lienhypertextesuivivisit">
    <w:name w:val="FollowedHyperlink"/>
    <w:basedOn w:val="Policepardfaut"/>
    <w:rsid w:val="0013640F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BD0E14"/>
    <w:pPr>
      <w:ind w:left="708"/>
    </w:pPr>
  </w:style>
  <w:style w:type="character" w:customStyle="1" w:styleId="Titre1Car">
    <w:name w:val="Titre 1 Car"/>
    <w:basedOn w:val="Policepardfaut"/>
    <w:link w:val="Titre1"/>
    <w:rsid w:val="001C49A2"/>
    <w:rPr>
      <w:rFonts w:ascii="Cambria" w:hAnsi="Cambria"/>
      <w:b/>
      <w:bCs/>
      <w:kern w:val="32"/>
      <w:sz w:val="32"/>
      <w:szCs w:val="32"/>
    </w:rPr>
  </w:style>
  <w:style w:type="character" w:styleId="Accentuation">
    <w:name w:val="Emphasis"/>
    <w:basedOn w:val="Policepardfaut"/>
    <w:qFormat/>
    <w:rsid w:val="001C49A2"/>
    <w:rPr>
      <w:i/>
      <w:iCs/>
    </w:rPr>
  </w:style>
  <w:style w:type="paragraph" w:customStyle="1" w:styleId="chapo">
    <w:name w:val="chapo"/>
    <w:basedOn w:val="Normal"/>
    <w:rsid w:val="001C49A2"/>
    <w:pPr>
      <w:spacing w:before="100" w:beforeAutospacing="1" w:after="100" w:afterAutospacing="1"/>
    </w:pPr>
  </w:style>
  <w:style w:type="paragraph" w:customStyle="1" w:styleId="bodytext">
    <w:name w:val="bodytext"/>
    <w:basedOn w:val="Normal"/>
    <w:rsid w:val="001C49A2"/>
    <w:pPr>
      <w:spacing w:before="100" w:beforeAutospacing="1" w:after="100" w:afterAutospacing="1"/>
    </w:pPr>
  </w:style>
  <w:style w:type="paragraph" w:customStyle="1" w:styleId="pcontenu">
    <w:name w:val="p_contenu"/>
    <w:basedOn w:val="Normal"/>
    <w:rsid w:val="0076266B"/>
    <w:pPr>
      <w:spacing w:before="100" w:beforeAutospacing="1" w:after="100" w:afterAutospacing="1"/>
    </w:pPr>
  </w:style>
  <w:style w:type="character" w:customStyle="1" w:styleId="PieddepageCar">
    <w:name w:val="Pied de page Car"/>
    <w:basedOn w:val="Policepardfaut"/>
    <w:link w:val="Pieddepage"/>
    <w:uiPriority w:val="99"/>
    <w:rsid w:val="007C51CE"/>
    <w:rPr>
      <w:sz w:val="24"/>
      <w:szCs w:val="24"/>
    </w:rPr>
  </w:style>
  <w:style w:type="paragraph" w:styleId="Textedebulles">
    <w:name w:val="Balloon Text"/>
    <w:basedOn w:val="Normal"/>
    <w:link w:val="TextedebullesCar"/>
    <w:rsid w:val="009D4B9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9D4B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1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DDFE3-D40A-4FA5-8632-49E238D02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275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Les biens</vt:lpstr>
    </vt:vector>
  </TitlesOfParts>
  <Company/>
  <LinksUpToDate>false</LinksUpToDate>
  <CharactersWithSpaces>2181</CharactersWithSpaces>
  <SharedDoc>false</SharedDoc>
  <HLinks>
    <vt:vector size="162" baseType="variant">
      <vt:variant>
        <vt:i4>6750321</vt:i4>
      </vt:variant>
      <vt:variant>
        <vt:i4>0</vt:i4>
      </vt:variant>
      <vt:variant>
        <vt:i4>0</vt:i4>
      </vt:variant>
      <vt:variant>
        <vt:i4>5</vt:i4>
      </vt:variant>
      <vt:variant>
        <vt:lpwstr>http://www.le-mariage.com/contrats.htm</vt:lpwstr>
      </vt:variant>
      <vt:variant>
        <vt:lpwstr/>
      </vt:variant>
      <vt:variant>
        <vt:i4>3604538</vt:i4>
      </vt:variant>
      <vt:variant>
        <vt:i4>12</vt:i4>
      </vt:variant>
      <vt:variant>
        <vt:i4>0</vt:i4>
      </vt:variant>
      <vt:variant>
        <vt:i4>5</vt:i4>
      </vt:variant>
      <vt:variant>
        <vt:lpwstr>http://www.30millionsdamis.fr/actualites/article/8451-statut-juridique-les-animaux-reconnus-definitivement-comme-des-etres-sensibles-dans-le-code/</vt:lpwstr>
      </vt:variant>
      <vt:variant>
        <vt:lpwstr/>
      </vt:variant>
      <vt:variant>
        <vt:i4>6750321</vt:i4>
      </vt:variant>
      <vt:variant>
        <vt:i4>9</vt:i4>
      </vt:variant>
      <vt:variant>
        <vt:i4>0</vt:i4>
      </vt:variant>
      <vt:variant>
        <vt:i4>5</vt:i4>
      </vt:variant>
      <vt:variant>
        <vt:lpwstr>http://www.le-mariage.com/contrats.htm</vt:lpwstr>
      </vt:variant>
      <vt:variant>
        <vt:lpwstr/>
      </vt:variant>
      <vt:variant>
        <vt:i4>5636154</vt:i4>
      </vt:variant>
      <vt:variant>
        <vt:i4>6</vt:i4>
      </vt:variant>
      <vt:variant>
        <vt:i4>0</vt:i4>
      </vt:variant>
      <vt:variant>
        <vt:i4>5</vt:i4>
      </vt:variant>
      <vt:variant>
        <vt:lpwstr>http://fdv.univ-lyon3.fr/modules/ivd/12_couple_et_famille.php</vt:lpwstr>
      </vt:variant>
      <vt:variant>
        <vt:lpwstr/>
      </vt:variant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https://fr.wikipedia.org/wiki/Personne_morale_en_droit_fran%C3%A7ais</vt:lpwstr>
      </vt:variant>
      <vt:variant>
        <vt:lpwstr/>
      </vt:variant>
      <vt:variant>
        <vt:i4>3473534</vt:i4>
      </vt:variant>
      <vt:variant>
        <vt:i4>0</vt:i4>
      </vt:variant>
      <vt:variant>
        <vt:i4>0</vt:i4>
      </vt:variant>
      <vt:variant>
        <vt:i4>5</vt:i4>
      </vt:variant>
      <vt:variant>
        <vt:lpwstr>http://fr.wikipedia.org/wiki/Personne_physique_en_droit_fran%C3%A7ais</vt:lpwstr>
      </vt:variant>
      <vt:variant>
        <vt:lpwstr/>
      </vt:variant>
      <vt:variant>
        <vt:i4>1507411</vt:i4>
      </vt:variant>
      <vt:variant>
        <vt:i4>-1</vt:i4>
      </vt:variant>
      <vt:variant>
        <vt:i4>1283</vt:i4>
      </vt:variant>
      <vt:variant>
        <vt:i4>1</vt:i4>
      </vt:variant>
      <vt:variant>
        <vt:lpwstr>http://idata.over-blog.com/4/19/08/92/2012/steve-mcqueen-20070618-271514.jpg</vt:lpwstr>
      </vt:variant>
      <vt:variant>
        <vt:lpwstr/>
      </vt:variant>
      <vt:variant>
        <vt:i4>3866671</vt:i4>
      </vt:variant>
      <vt:variant>
        <vt:i4>-1</vt:i4>
      </vt:variant>
      <vt:variant>
        <vt:i4>1288</vt:i4>
      </vt:variant>
      <vt:variant>
        <vt:i4>1</vt:i4>
      </vt:variant>
      <vt:variant>
        <vt:lpwstr>http://www.vente-appartement-nice.fr/images/vendre.jpg</vt:lpwstr>
      </vt:variant>
      <vt:variant>
        <vt:lpwstr/>
      </vt:variant>
      <vt:variant>
        <vt:i4>3145791</vt:i4>
      </vt:variant>
      <vt:variant>
        <vt:i4>-1</vt:i4>
      </vt:variant>
      <vt:variant>
        <vt:i4>1289</vt:i4>
      </vt:variant>
      <vt:variant>
        <vt:i4>1</vt:i4>
      </vt:variant>
      <vt:variant>
        <vt:lpwstr>http://www.buzzdefou.com/wp-content/uploads/2016/05/beyonce.jpg</vt:lpwstr>
      </vt:variant>
      <vt:variant>
        <vt:lpwstr/>
      </vt:variant>
      <vt:variant>
        <vt:i4>3932267</vt:i4>
      </vt:variant>
      <vt:variant>
        <vt:i4>-1</vt:i4>
      </vt:variant>
      <vt:variant>
        <vt:i4>1290</vt:i4>
      </vt:variant>
      <vt:variant>
        <vt:i4>1</vt:i4>
      </vt:variant>
      <vt:variant>
        <vt:lpwstr>http://www.responsive-mind.fr/wp-content/uploads/2014/10/usine.png</vt:lpwstr>
      </vt:variant>
      <vt:variant>
        <vt:lpwstr/>
      </vt:variant>
      <vt:variant>
        <vt:i4>4784196</vt:i4>
      </vt:variant>
      <vt:variant>
        <vt:i4>-1</vt:i4>
      </vt:variant>
      <vt:variant>
        <vt:i4>1291</vt:i4>
      </vt:variant>
      <vt:variant>
        <vt:i4>1</vt:i4>
      </vt:variant>
      <vt:variant>
        <vt:lpwstr>http://mairie-serbonnes.e-monsite.com/medias/images/c47a6e45c1630df86d0741b13c510ca8.png</vt:lpwstr>
      </vt:variant>
      <vt:variant>
        <vt:lpwstr/>
      </vt:variant>
      <vt:variant>
        <vt:i4>3866671</vt:i4>
      </vt:variant>
      <vt:variant>
        <vt:i4>-1</vt:i4>
      </vt:variant>
      <vt:variant>
        <vt:i4>1293</vt:i4>
      </vt:variant>
      <vt:variant>
        <vt:i4>1</vt:i4>
      </vt:variant>
      <vt:variant>
        <vt:lpwstr>http://www.vente-appartement-nice.fr/images/vendre.jpg</vt:lpwstr>
      </vt:variant>
      <vt:variant>
        <vt:lpwstr/>
      </vt:variant>
      <vt:variant>
        <vt:i4>3866671</vt:i4>
      </vt:variant>
      <vt:variant>
        <vt:i4>-1</vt:i4>
      </vt:variant>
      <vt:variant>
        <vt:i4>1295</vt:i4>
      </vt:variant>
      <vt:variant>
        <vt:i4>1</vt:i4>
      </vt:variant>
      <vt:variant>
        <vt:lpwstr>http://www.vente-appartement-nice.fr/images/vendre.jpg</vt:lpwstr>
      </vt:variant>
      <vt:variant>
        <vt:lpwstr/>
      </vt:variant>
      <vt:variant>
        <vt:i4>7405628</vt:i4>
      </vt:variant>
      <vt:variant>
        <vt:i4>-1</vt:i4>
      </vt:variant>
      <vt:variant>
        <vt:i4>1296</vt:i4>
      </vt:variant>
      <vt:variant>
        <vt:i4>1</vt:i4>
      </vt:variant>
      <vt:variant>
        <vt:lpwstr>https://pbs.twimg.com/media/B8dBUQXCEAEgmKO.jpg</vt:lpwstr>
      </vt:variant>
      <vt:variant>
        <vt:lpwstr/>
      </vt:variant>
      <vt:variant>
        <vt:i4>3145791</vt:i4>
      </vt:variant>
      <vt:variant>
        <vt:i4>-1</vt:i4>
      </vt:variant>
      <vt:variant>
        <vt:i4>1380</vt:i4>
      </vt:variant>
      <vt:variant>
        <vt:i4>1</vt:i4>
      </vt:variant>
      <vt:variant>
        <vt:lpwstr>http://www.buzzdefou.com/wp-content/uploads/2016/05/beyonce.jpg</vt:lpwstr>
      </vt:variant>
      <vt:variant>
        <vt:lpwstr/>
      </vt:variant>
      <vt:variant>
        <vt:i4>4784196</vt:i4>
      </vt:variant>
      <vt:variant>
        <vt:i4>-1</vt:i4>
      </vt:variant>
      <vt:variant>
        <vt:i4>1382</vt:i4>
      </vt:variant>
      <vt:variant>
        <vt:i4>1</vt:i4>
      </vt:variant>
      <vt:variant>
        <vt:lpwstr>http://mairie-serbonnes.e-monsite.com/medias/images/c47a6e45c1630df86d0741b13c510ca8.png</vt:lpwstr>
      </vt:variant>
      <vt:variant>
        <vt:lpwstr/>
      </vt:variant>
      <vt:variant>
        <vt:i4>3932267</vt:i4>
      </vt:variant>
      <vt:variant>
        <vt:i4>-1</vt:i4>
      </vt:variant>
      <vt:variant>
        <vt:i4>1383</vt:i4>
      </vt:variant>
      <vt:variant>
        <vt:i4>1</vt:i4>
      </vt:variant>
      <vt:variant>
        <vt:lpwstr>http://www.responsive-mind.fr/wp-content/uploads/2014/10/usine.png</vt:lpwstr>
      </vt:variant>
      <vt:variant>
        <vt:lpwstr/>
      </vt:variant>
      <vt:variant>
        <vt:i4>4653148</vt:i4>
      </vt:variant>
      <vt:variant>
        <vt:i4>-1</vt:i4>
      </vt:variant>
      <vt:variant>
        <vt:i4>1386</vt:i4>
      </vt:variant>
      <vt:variant>
        <vt:i4>1</vt:i4>
      </vt:variant>
      <vt:variant>
        <vt:lpwstr>http://images.midilibre.fr/images/2013/03/09/la-belle-au-physique-avantageux-donne-la-replique-aux-plus_538956_510x255.jpg</vt:lpwstr>
      </vt:variant>
      <vt:variant>
        <vt:lpwstr/>
      </vt:variant>
      <vt:variant>
        <vt:i4>4128853</vt:i4>
      </vt:variant>
      <vt:variant>
        <vt:i4>-1</vt:i4>
      </vt:variant>
      <vt:variant>
        <vt:i4>1399</vt:i4>
      </vt:variant>
      <vt:variant>
        <vt:i4>1</vt:i4>
      </vt:variant>
      <vt:variant>
        <vt:lpwstr>https://de.cdn-website.com/a975a16714e248b9997066a474e86c4a/import/clib/cabinet-paraclet_com/dms3rep/multi/-1090x766.05f9032a-0818-458e-97c6-17bbc75fbc59-1600</vt:lpwstr>
      </vt:variant>
      <vt:variant>
        <vt:lpwstr/>
      </vt:variant>
      <vt:variant>
        <vt:i4>3932175</vt:i4>
      </vt:variant>
      <vt:variant>
        <vt:i4>-1</vt:i4>
      </vt:variant>
      <vt:variant>
        <vt:i4>1400</vt:i4>
      </vt:variant>
      <vt:variant>
        <vt:i4>1</vt:i4>
      </vt:variant>
      <vt:variant>
        <vt:lpwstr>https://www.marseilletourisme.fr/media/filer_public_thumbnails/filer_public/2021/01/21/blason_marseille_s1J1EsI.jpg__400x400_q85_subsampling-2.jpg</vt:lpwstr>
      </vt:variant>
      <vt:variant>
        <vt:lpwstr/>
      </vt:variant>
      <vt:variant>
        <vt:i4>3866671</vt:i4>
      </vt:variant>
      <vt:variant>
        <vt:i4>-1</vt:i4>
      </vt:variant>
      <vt:variant>
        <vt:i4>1401</vt:i4>
      </vt:variant>
      <vt:variant>
        <vt:i4>1</vt:i4>
      </vt:variant>
      <vt:variant>
        <vt:lpwstr>http://www.vente-appartement-nice.fr/images/vendre.jpg</vt:lpwstr>
      </vt:variant>
      <vt:variant>
        <vt:lpwstr/>
      </vt:variant>
      <vt:variant>
        <vt:i4>3866671</vt:i4>
      </vt:variant>
      <vt:variant>
        <vt:i4>-1</vt:i4>
      </vt:variant>
      <vt:variant>
        <vt:i4>1402</vt:i4>
      </vt:variant>
      <vt:variant>
        <vt:i4>1</vt:i4>
      </vt:variant>
      <vt:variant>
        <vt:lpwstr>http://www.vente-appartement-nice.fr/images/vendre.jpg</vt:lpwstr>
      </vt:variant>
      <vt:variant>
        <vt:lpwstr/>
      </vt:variant>
      <vt:variant>
        <vt:i4>3866671</vt:i4>
      </vt:variant>
      <vt:variant>
        <vt:i4>-1</vt:i4>
      </vt:variant>
      <vt:variant>
        <vt:i4>1403</vt:i4>
      </vt:variant>
      <vt:variant>
        <vt:i4>1</vt:i4>
      </vt:variant>
      <vt:variant>
        <vt:lpwstr>http://www.vente-appartement-nice.fr/images/vendre.jpg</vt:lpwstr>
      </vt:variant>
      <vt:variant>
        <vt:lpwstr/>
      </vt:variant>
      <vt:variant>
        <vt:i4>3866671</vt:i4>
      </vt:variant>
      <vt:variant>
        <vt:i4>-1</vt:i4>
      </vt:variant>
      <vt:variant>
        <vt:i4>1404</vt:i4>
      </vt:variant>
      <vt:variant>
        <vt:i4>1</vt:i4>
      </vt:variant>
      <vt:variant>
        <vt:lpwstr>http://www.vente-appartement-nice.fr/images/vendre.jpg</vt:lpwstr>
      </vt:variant>
      <vt:variant>
        <vt:lpwstr/>
      </vt:variant>
      <vt:variant>
        <vt:i4>1703993</vt:i4>
      </vt:variant>
      <vt:variant>
        <vt:i4>-1</vt:i4>
      </vt:variant>
      <vt:variant>
        <vt:i4>1406</vt:i4>
      </vt:variant>
      <vt:variant>
        <vt:i4>1</vt:i4>
      </vt:variant>
      <vt:variant>
        <vt:lpwstr>https://www.topographie-laser.eu/media/wysiwyg/gamme_icon.jpg</vt:lpwstr>
      </vt:variant>
      <vt:variant>
        <vt:lpwstr/>
      </vt:variant>
      <vt:variant>
        <vt:i4>1703993</vt:i4>
      </vt:variant>
      <vt:variant>
        <vt:i4>-1</vt:i4>
      </vt:variant>
      <vt:variant>
        <vt:i4>1407</vt:i4>
      </vt:variant>
      <vt:variant>
        <vt:i4>1</vt:i4>
      </vt:variant>
      <vt:variant>
        <vt:lpwstr>https://www.topographie-laser.eu/media/wysiwyg/gamme_icon.jpg</vt:lpwstr>
      </vt:variant>
      <vt:variant>
        <vt:lpwstr/>
      </vt:variant>
      <vt:variant>
        <vt:i4>3866671</vt:i4>
      </vt:variant>
      <vt:variant>
        <vt:i4>-1</vt:i4>
      </vt:variant>
      <vt:variant>
        <vt:i4>1432</vt:i4>
      </vt:variant>
      <vt:variant>
        <vt:i4>1</vt:i4>
      </vt:variant>
      <vt:variant>
        <vt:lpwstr>http://www.vente-appartement-nice.fr/images/vendre.jpg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biens</dc:title>
  <dc:creator>MARECHAL VENANCE</dc:creator>
  <cp:lastModifiedBy>user</cp:lastModifiedBy>
  <cp:revision>41</cp:revision>
  <cp:lastPrinted>2024-11-18T13:10:00Z</cp:lastPrinted>
  <dcterms:created xsi:type="dcterms:W3CDTF">2024-11-23T16:50:00Z</dcterms:created>
  <dcterms:modified xsi:type="dcterms:W3CDTF">2026-03-11T11:18:00Z</dcterms:modified>
</cp:coreProperties>
</file>